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F93" w:rsidRPr="000506B3" w:rsidRDefault="00647F93" w:rsidP="00647F93">
      <w:pPr>
        <w:spacing w:after="0" w:line="240" w:lineRule="auto"/>
        <w:jc w:val="center"/>
        <w:rPr>
          <w:rFonts w:ascii="Times New Roman" w:hAnsi="Times New Roman"/>
          <w:b/>
          <w:bCs/>
          <w:color w:val="000000" w:themeColor="text1"/>
          <w:sz w:val="28"/>
          <w:lang w:val="en-US"/>
        </w:rPr>
      </w:pPr>
      <w:r w:rsidRPr="000506B3">
        <w:rPr>
          <w:rFonts w:ascii="Times New Roman" w:hAnsi="Times New Roman"/>
          <w:b/>
          <w:noProof/>
          <w:color w:val="000000" w:themeColor="text1"/>
          <w:sz w:val="28"/>
        </w:rPr>
        <w:drawing>
          <wp:inline distT="0" distB="0" distL="0" distR="0">
            <wp:extent cx="571500" cy="723900"/>
            <wp:effectExtent l="19050" t="0" r="0" b="0"/>
            <wp:docPr id="1" name="Рисунок 1" descr="АДМИНИСТРАЦИЯ АННИ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АДМИНИСТРАЦИЯ АННИНСКОГО РАЙОНА"/>
                    <pic:cNvPicPr>
                      <a:picLocks noChangeAspect="1" noChangeArrowheads="1"/>
                    </pic:cNvPicPr>
                  </pic:nvPicPr>
                  <pic:blipFill>
                    <a:blip r:embed="rId6"/>
                    <a:srcRect/>
                    <a:stretch>
                      <a:fillRect/>
                    </a:stretch>
                  </pic:blipFill>
                  <pic:spPr bwMode="auto">
                    <a:xfrm>
                      <a:off x="0" y="0"/>
                      <a:ext cx="571500" cy="723900"/>
                    </a:xfrm>
                    <a:prstGeom prst="rect">
                      <a:avLst/>
                    </a:prstGeom>
                    <a:noFill/>
                    <a:ln w="9525">
                      <a:noFill/>
                      <a:miter lim="800000"/>
                      <a:headEnd/>
                      <a:tailEnd/>
                    </a:ln>
                  </pic:spPr>
                </pic:pic>
              </a:graphicData>
            </a:graphic>
          </wp:inline>
        </w:drawing>
      </w:r>
    </w:p>
    <w:p w:rsidR="00647F93" w:rsidRPr="000506B3" w:rsidRDefault="00647F93" w:rsidP="00647F93">
      <w:pPr>
        <w:spacing w:after="0" w:line="240" w:lineRule="auto"/>
        <w:jc w:val="center"/>
        <w:rPr>
          <w:rFonts w:ascii="Times New Roman" w:hAnsi="Times New Roman"/>
          <w:b/>
          <w:bCs/>
          <w:color w:val="000000" w:themeColor="text1"/>
          <w:sz w:val="28"/>
        </w:rPr>
      </w:pPr>
      <w:r w:rsidRPr="000506B3">
        <w:rPr>
          <w:rFonts w:ascii="Times New Roman" w:hAnsi="Times New Roman"/>
          <w:b/>
          <w:bCs/>
          <w:color w:val="000000" w:themeColor="text1"/>
          <w:sz w:val="28"/>
        </w:rPr>
        <w:t>АДМИНИСТРАЦИЯ АННИНСКОГО  МУНИЦИПАЛЬНОГО РАЙОНА</w:t>
      </w:r>
    </w:p>
    <w:p w:rsidR="00647F93" w:rsidRPr="000506B3" w:rsidRDefault="00647F93" w:rsidP="00647F93">
      <w:pPr>
        <w:spacing w:after="0" w:line="240" w:lineRule="auto"/>
        <w:jc w:val="center"/>
        <w:rPr>
          <w:rFonts w:ascii="Times New Roman" w:hAnsi="Times New Roman"/>
          <w:b/>
          <w:bCs/>
          <w:color w:val="000000" w:themeColor="text1"/>
          <w:sz w:val="28"/>
        </w:rPr>
      </w:pPr>
      <w:r w:rsidRPr="000506B3">
        <w:rPr>
          <w:rFonts w:ascii="Times New Roman" w:hAnsi="Times New Roman"/>
          <w:b/>
          <w:bCs/>
          <w:color w:val="000000" w:themeColor="text1"/>
          <w:sz w:val="28"/>
        </w:rPr>
        <w:t>ВОРОНЕЖСКОЙ ОБЛАСТИ</w:t>
      </w:r>
    </w:p>
    <w:p w:rsidR="00647F93" w:rsidRPr="000506B3" w:rsidRDefault="00647F93" w:rsidP="00647F93">
      <w:pPr>
        <w:spacing w:after="0" w:line="240" w:lineRule="auto"/>
        <w:jc w:val="center"/>
        <w:rPr>
          <w:rFonts w:ascii="Times New Roman" w:hAnsi="Times New Roman"/>
          <w:color w:val="000000" w:themeColor="text1"/>
          <w:sz w:val="32"/>
        </w:rPr>
      </w:pPr>
    </w:p>
    <w:p w:rsidR="00647F93" w:rsidRPr="000506B3" w:rsidRDefault="00647F93" w:rsidP="00647F93">
      <w:pPr>
        <w:pStyle w:val="1"/>
        <w:jc w:val="center"/>
        <w:rPr>
          <w:color w:val="000000" w:themeColor="text1"/>
          <w:sz w:val="32"/>
          <w:szCs w:val="32"/>
        </w:rPr>
      </w:pPr>
      <w:proofErr w:type="gramStart"/>
      <w:r w:rsidRPr="000506B3">
        <w:rPr>
          <w:color w:val="000000" w:themeColor="text1"/>
          <w:sz w:val="32"/>
          <w:szCs w:val="32"/>
        </w:rPr>
        <w:t>П</w:t>
      </w:r>
      <w:proofErr w:type="gramEnd"/>
      <w:r w:rsidRPr="000506B3">
        <w:rPr>
          <w:color w:val="000000" w:themeColor="text1"/>
          <w:sz w:val="32"/>
          <w:szCs w:val="32"/>
        </w:rPr>
        <w:t xml:space="preserve"> О С Т А Н О В Л Е Н И Е</w:t>
      </w:r>
    </w:p>
    <w:p w:rsidR="00647F93" w:rsidRPr="000506B3" w:rsidRDefault="00647F93" w:rsidP="00647F93">
      <w:pPr>
        <w:spacing w:after="0" w:line="240" w:lineRule="auto"/>
        <w:rPr>
          <w:rFonts w:ascii="Times New Roman" w:hAnsi="Times New Roman"/>
          <w:color w:val="000000" w:themeColor="text1"/>
          <w:u w:val="single"/>
        </w:rPr>
      </w:pPr>
    </w:p>
    <w:p w:rsidR="00647F93" w:rsidRPr="000506B3" w:rsidRDefault="00647F93" w:rsidP="00647F93">
      <w:pPr>
        <w:spacing w:after="0" w:line="240" w:lineRule="auto"/>
        <w:rPr>
          <w:rFonts w:ascii="Times New Roman" w:hAnsi="Times New Roman"/>
          <w:color w:val="000000" w:themeColor="text1"/>
          <w:u w:val="single"/>
        </w:rPr>
      </w:pPr>
    </w:p>
    <w:p w:rsidR="00647F93" w:rsidRPr="000506B3" w:rsidRDefault="00647F93" w:rsidP="00647F93">
      <w:pPr>
        <w:spacing w:after="0" w:line="240" w:lineRule="auto"/>
        <w:rPr>
          <w:rFonts w:ascii="Times New Roman" w:hAnsi="Times New Roman"/>
          <w:color w:val="000000" w:themeColor="text1"/>
          <w:sz w:val="26"/>
          <w:szCs w:val="26"/>
          <w:u w:val="single"/>
        </w:rPr>
      </w:pPr>
      <w:r w:rsidRPr="000506B3">
        <w:rPr>
          <w:rFonts w:ascii="Times New Roman" w:hAnsi="Times New Roman"/>
          <w:color w:val="000000" w:themeColor="text1"/>
          <w:sz w:val="26"/>
          <w:szCs w:val="26"/>
          <w:u w:val="single"/>
        </w:rPr>
        <w:t xml:space="preserve">« </w:t>
      </w:r>
      <w:r w:rsidR="00EB5311">
        <w:rPr>
          <w:rFonts w:ascii="Times New Roman" w:hAnsi="Times New Roman"/>
          <w:color w:val="000000" w:themeColor="text1"/>
          <w:sz w:val="26"/>
          <w:szCs w:val="26"/>
          <w:u w:val="single"/>
        </w:rPr>
        <w:t>26</w:t>
      </w:r>
      <w:r w:rsidRPr="000506B3">
        <w:rPr>
          <w:rFonts w:ascii="Times New Roman" w:hAnsi="Times New Roman"/>
          <w:color w:val="000000" w:themeColor="text1"/>
          <w:sz w:val="26"/>
          <w:szCs w:val="26"/>
          <w:u w:val="single"/>
        </w:rPr>
        <w:t xml:space="preserve"> </w:t>
      </w:r>
      <w:r w:rsidRPr="00E803D2">
        <w:rPr>
          <w:rFonts w:ascii="Times New Roman" w:hAnsi="Times New Roman"/>
          <w:color w:val="FF0000"/>
          <w:sz w:val="26"/>
          <w:szCs w:val="26"/>
          <w:u w:val="single"/>
        </w:rPr>
        <w:t xml:space="preserve"> </w:t>
      </w:r>
      <w:r w:rsidRPr="000506B3">
        <w:rPr>
          <w:rFonts w:ascii="Times New Roman" w:hAnsi="Times New Roman"/>
          <w:color w:val="000000" w:themeColor="text1"/>
          <w:sz w:val="26"/>
          <w:szCs w:val="26"/>
          <w:u w:val="single"/>
        </w:rPr>
        <w:t xml:space="preserve">   »   </w:t>
      </w:r>
      <w:r w:rsidRPr="00E803D2">
        <w:rPr>
          <w:rFonts w:ascii="Times New Roman" w:hAnsi="Times New Roman"/>
          <w:color w:val="FF0000"/>
          <w:sz w:val="26"/>
          <w:szCs w:val="26"/>
          <w:u w:val="single"/>
        </w:rPr>
        <w:t xml:space="preserve"> </w:t>
      </w:r>
      <w:r w:rsidRPr="000506B3">
        <w:rPr>
          <w:rFonts w:ascii="Times New Roman" w:hAnsi="Times New Roman"/>
          <w:color w:val="000000" w:themeColor="text1"/>
          <w:sz w:val="26"/>
          <w:szCs w:val="26"/>
          <w:u w:val="single"/>
        </w:rPr>
        <w:t xml:space="preserve">    </w:t>
      </w:r>
      <w:r w:rsidR="00EB5311">
        <w:rPr>
          <w:rFonts w:ascii="Times New Roman" w:hAnsi="Times New Roman"/>
          <w:color w:val="000000" w:themeColor="text1"/>
          <w:sz w:val="26"/>
          <w:szCs w:val="26"/>
          <w:u w:val="single"/>
        </w:rPr>
        <w:t>02</w:t>
      </w:r>
      <w:r w:rsidRPr="000506B3">
        <w:rPr>
          <w:rFonts w:ascii="Times New Roman" w:hAnsi="Times New Roman"/>
          <w:color w:val="000000" w:themeColor="text1"/>
          <w:sz w:val="26"/>
          <w:szCs w:val="26"/>
          <w:u w:val="single"/>
        </w:rPr>
        <w:t xml:space="preserve">                   20</w:t>
      </w:r>
      <w:r>
        <w:rPr>
          <w:rFonts w:ascii="Times New Roman" w:hAnsi="Times New Roman"/>
          <w:color w:val="000000" w:themeColor="text1"/>
          <w:sz w:val="26"/>
          <w:szCs w:val="26"/>
          <w:u w:val="single"/>
        </w:rPr>
        <w:t>21</w:t>
      </w:r>
      <w:r w:rsidRPr="000506B3">
        <w:rPr>
          <w:rFonts w:ascii="Times New Roman" w:hAnsi="Times New Roman"/>
          <w:color w:val="000000" w:themeColor="text1"/>
          <w:sz w:val="26"/>
          <w:szCs w:val="26"/>
          <w:u w:val="single"/>
        </w:rPr>
        <w:t xml:space="preserve"> года </w:t>
      </w:r>
      <w:r w:rsidRPr="000506B3">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       </w:t>
      </w:r>
      <w:r w:rsidRPr="000506B3">
        <w:rPr>
          <w:rFonts w:ascii="Times New Roman" w:hAnsi="Times New Roman"/>
          <w:color w:val="000000" w:themeColor="text1"/>
          <w:sz w:val="26"/>
          <w:szCs w:val="26"/>
        </w:rPr>
        <w:t xml:space="preserve">    </w:t>
      </w:r>
      <w:r w:rsidRPr="000506B3">
        <w:rPr>
          <w:rFonts w:ascii="Times New Roman" w:hAnsi="Times New Roman"/>
          <w:color w:val="000000" w:themeColor="text1"/>
          <w:sz w:val="26"/>
          <w:szCs w:val="26"/>
          <w:u w:val="single"/>
        </w:rPr>
        <w:t>№___</w:t>
      </w:r>
      <w:r w:rsidR="00EB5311">
        <w:rPr>
          <w:rFonts w:ascii="Times New Roman" w:hAnsi="Times New Roman"/>
          <w:color w:val="000000" w:themeColor="text1"/>
          <w:sz w:val="26"/>
          <w:szCs w:val="26"/>
          <w:u w:val="single"/>
        </w:rPr>
        <w:t>95</w:t>
      </w:r>
      <w:r w:rsidRPr="000506B3">
        <w:rPr>
          <w:rFonts w:ascii="Times New Roman" w:hAnsi="Times New Roman"/>
          <w:color w:val="000000" w:themeColor="text1"/>
          <w:sz w:val="26"/>
          <w:szCs w:val="26"/>
          <w:u w:val="single"/>
        </w:rPr>
        <w:t>__</w:t>
      </w:r>
    </w:p>
    <w:p w:rsidR="00647F93" w:rsidRPr="000506B3" w:rsidRDefault="00647F93" w:rsidP="00647F93">
      <w:pPr>
        <w:spacing w:after="0" w:line="240" w:lineRule="auto"/>
        <w:rPr>
          <w:rFonts w:ascii="Times New Roman" w:hAnsi="Times New Roman"/>
          <w:color w:val="000000" w:themeColor="text1"/>
          <w:sz w:val="26"/>
          <w:szCs w:val="26"/>
        </w:rPr>
      </w:pPr>
      <w:r w:rsidRPr="000506B3">
        <w:rPr>
          <w:rFonts w:ascii="Times New Roman" w:hAnsi="Times New Roman"/>
          <w:color w:val="000000" w:themeColor="text1"/>
          <w:sz w:val="26"/>
          <w:szCs w:val="26"/>
        </w:rPr>
        <w:t xml:space="preserve">      п.г.т. Анна</w:t>
      </w:r>
    </w:p>
    <w:p w:rsidR="00647F93" w:rsidRPr="000506B3" w:rsidRDefault="00647F93" w:rsidP="00647F93">
      <w:pPr>
        <w:spacing w:after="0" w:line="240" w:lineRule="auto"/>
        <w:rPr>
          <w:rFonts w:ascii="Times New Roman" w:hAnsi="Times New Roman"/>
          <w:b/>
          <w:color w:val="000000" w:themeColor="text1"/>
          <w:sz w:val="28"/>
          <w:szCs w:val="28"/>
        </w:rPr>
      </w:pPr>
    </w:p>
    <w:p w:rsidR="000676A8" w:rsidRPr="000676A8" w:rsidRDefault="000676A8" w:rsidP="000676A8">
      <w:pPr>
        <w:spacing w:after="0" w:line="240" w:lineRule="auto"/>
        <w:rPr>
          <w:rFonts w:ascii="Times New Roman" w:eastAsia="Times New Roman" w:hAnsi="Times New Roman" w:cs="Times New Roman"/>
          <w:b/>
          <w:sz w:val="28"/>
          <w:szCs w:val="28"/>
        </w:rPr>
      </w:pPr>
      <w:r w:rsidRPr="000676A8">
        <w:rPr>
          <w:rFonts w:ascii="Times New Roman" w:eastAsia="Times New Roman" w:hAnsi="Times New Roman" w:cs="Times New Roman"/>
          <w:b/>
          <w:sz w:val="28"/>
          <w:szCs w:val="28"/>
        </w:rPr>
        <w:t xml:space="preserve">Об утверждении Положения об отделе </w:t>
      </w:r>
    </w:p>
    <w:p w:rsidR="000676A8" w:rsidRPr="000676A8" w:rsidRDefault="000676A8" w:rsidP="000676A8">
      <w:pPr>
        <w:spacing w:after="0" w:line="240" w:lineRule="auto"/>
        <w:rPr>
          <w:rFonts w:ascii="Verdana" w:eastAsia="Times New Roman" w:hAnsi="Verdana" w:cs="Times New Roman"/>
          <w:b/>
          <w:sz w:val="28"/>
          <w:szCs w:val="28"/>
        </w:rPr>
      </w:pPr>
      <w:r w:rsidRPr="000676A8">
        <w:rPr>
          <w:rFonts w:ascii="Times New Roman" w:eastAsia="Times New Roman" w:hAnsi="Times New Roman" w:cs="Times New Roman"/>
          <w:b/>
          <w:sz w:val="28"/>
          <w:szCs w:val="28"/>
        </w:rPr>
        <w:t>по физкультуре и спорту</w:t>
      </w:r>
    </w:p>
    <w:p w:rsidR="00647F93" w:rsidRPr="000676A8" w:rsidRDefault="00647F93" w:rsidP="000676A8">
      <w:pPr>
        <w:shd w:val="clear" w:color="auto" w:fill="FFFFFF"/>
        <w:spacing w:after="0" w:line="240" w:lineRule="auto"/>
        <w:ind w:left="5" w:hanging="5"/>
        <w:rPr>
          <w:rStyle w:val="a4"/>
          <w:rFonts w:ascii="Times New Roman" w:hAnsi="Times New Roman"/>
          <w:color w:val="000000" w:themeColor="text1"/>
          <w:sz w:val="28"/>
          <w:szCs w:val="28"/>
        </w:rPr>
      </w:pPr>
      <w:r w:rsidRPr="000676A8">
        <w:rPr>
          <w:rStyle w:val="a4"/>
          <w:rFonts w:ascii="Times New Roman" w:hAnsi="Times New Roman"/>
          <w:color w:val="000000" w:themeColor="text1"/>
          <w:sz w:val="28"/>
          <w:szCs w:val="28"/>
        </w:rPr>
        <w:t xml:space="preserve">администрации Аннинского </w:t>
      </w:r>
      <w:proofErr w:type="gramStart"/>
      <w:r w:rsidRPr="000676A8">
        <w:rPr>
          <w:rStyle w:val="a4"/>
          <w:rFonts w:ascii="Times New Roman" w:hAnsi="Times New Roman"/>
          <w:color w:val="000000" w:themeColor="text1"/>
          <w:sz w:val="28"/>
          <w:szCs w:val="28"/>
        </w:rPr>
        <w:t>муниципального</w:t>
      </w:r>
      <w:proofErr w:type="gramEnd"/>
      <w:r w:rsidRPr="000676A8">
        <w:rPr>
          <w:rStyle w:val="a4"/>
          <w:rFonts w:ascii="Times New Roman" w:hAnsi="Times New Roman"/>
          <w:color w:val="000000" w:themeColor="text1"/>
          <w:sz w:val="28"/>
          <w:szCs w:val="28"/>
        </w:rPr>
        <w:t xml:space="preserve"> </w:t>
      </w:r>
    </w:p>
    <w:p w:rsidR="000676A8" w:rsidRPr="000676A8" w:rsidRDefault="00647F93" w:rsidP="000676A8">
      <w:pPr>
        <w:shd w:val="clear" w:color="auto" w:fill="FFFFFF"/>
        <w:spacing w:after="0" w:line="240" w:lineRule="auto"/>
        <w:ind w:left="5" w:hanging="5"/>
        <w:rPr>
          <w:rStyle w:val="a4"/>
          <w:rFonts w:ascii="Times New Roman" w:hAnsi="Times New Roman"/>
          <w:color w:val="000000" w:themeColor="text1"/>
          <w:sz w:val="28"/>
          <w:szCs w:val="28"/>
        </w:rPr>
      </w:pPr>
      <w:r w:rsidRPr="000676A8">
        <w:rPr>
          <w:rStyle w:val="a4"/>
          <w:rFonts w:ascii="Times New Roman" w:hAnsi="Times New Roman"/>
          <w:color w:val="000000" w:themeColor="text1"/>
          <w:sz w:val="28"/>
          <w:szCs w:val="28"/>
        </w:rPr>
        <w:t xml:space="preserve">района Воронежской области </w:t>
      </w:r>
    </w:p>
    <w:p w:rsidR="00647F93" w:rsidRPr="000506B3" w:rsidRDefault="00647F93" w:rsidP="00647F93">
      <w:pPr>
        <w:shd w:val="clear" w:color="auto" w:fill="FFFFFF"/>
        <w:spacing w:after="0" w:line="240" w:lineRule="auto"/>
        <w:ind w:left="5" w:hanging="5"/>
        <w:jc w:val="both"/>
        <w:rPr>
          <w:rFonts w:ascii="Times New Roman" w:hAnsi="Times New Roman"/>
          <w:color w:val="000000" w:themeColor="text1"/>
          <w:sz w:val="28"/>
          <w:szCs w:val="28"/>
        </w:rPr>
      </w:pPr>
      <w:r w:rsidRPr="000506B3">
        <w:rPr>
          <w:rFonts w:ascii="Times New Roman" w:hAnsi="Times New Roman"/>
          <w:b/>
          <w:bCs/>
          <w:color w:val="000000" w:themeColor="text1"/>
          <w:sz w:val="28"/>
          <w:szCs w:val="28"/>
        </w:rPr>
        <w:br/>
      </w:r>
    </w:p>
    <w:p w:rsidR="00647F93" w:rsidRDefault="00647F93" w:rsidP="00647F93">
      <w:pPr>
        <w:pStyle w:val="a3"/>
        <w:spacing w:before="0" w:beforeAutospacing="0" w:after="0" w:afterAutospacing="0"/>
        <w:ind w:firstLine="709"/>
        <w:jc w:val="both"/>
        <w:rPr>
          <w:rStyle w:val="2pt"/>
          <w:rFonts w:eastAsiaTheme="minorEastAsia"/>
          <w:color w:val="000000" w:themeColor="text1"/>
          <w:sz w:val="28"/>
          <w:szCs w:val="28"/>
        </w:rPr>
      </w:pPr>
      <w:r w:rsidRPr="00E803D2">
        <w:rPr>
          <w:color w:val="000000" w:themeColor="text1"/>
          <w:sz w:val="28"/>
          <w:szCs w:val="28"/>
        </w:rPr>
        <w:t xml:space="preserve">В соответствии </w:t>
      </w:r>
      <w:r w:rsidRPr="000506B3">
        <w:rPr>
          <w:color w:val="000000" w:themeColor="text1"/>
          <w:sz w:val="28"/>
          <w:szCs w:val="28"/>
        </w:rPr>
        <w:t xml:space="preserve">с Федеральным законом от 06.10.2003 № 131-ФЗ «Об общих принципах организации местного самоуправления в Российской Федерации», </w:t>
      </w:r>
      <w:r w:rsidR="000676A8">
        <w:rPr>
          <w:color w:val="000000" w:themeColor="text1"/>
          <w:sz w:val="28"/>
          <w:szCs w:val="28"/>
        </w:rPr>
        <w:t xml:space="preserve">Уставом Аннинского муниципального района, </w:t>
      </w:r>
      <w:r w:rsidRPr="000506B3">
        <w:rPr>
          <w:rStyle w:val="0pt"/>
          <w:rFonts w:eastAsiaTheme="minorEastAsia"/>
          <w:color w:val="000000" w:themeColor="text1"/>
          <w:sz w:val="28"/>
          <w:szCs w:val="28"/>
        </w:rPr>
        <w:t xml:space="preserve">администрация Аннинского муниципального района </w:t>
      </w:r>
      <w:r w:rsidRPr="000506B3">
        <w:rPr>
          <w:rStyle w:val="2pt"/>
          <w:rFonts w:eastAsiaTheme="minorEastAsia"/>
          <w:color w:val="000000" w:themeColor="text1"/>
          <w:sz w:val="28"/>
          <w:szCs w:val="28"/>
        </w:rPr>
        <w:t>постановляет:</w:t>
      </w:r>
    </w:p>
    <w:p w:rsidR="00260282" w:rsidRPr="000506B3" w:rsidRDefault="00260282" w:rsidP="00647F93">
      <w:pPr>
        <w:pStyle w:val="a3"/>
        <w:spacing w:before="0" w:beforeAutospacing="0" w:after="0" w:afterAutospacing="0"/>
        <w:ind w:firstLine="709"/>
        <w:jc w:val="both"/>
        <w:rPr>
          <w:rStyle w:val="2pt"/>
          <w:rFonts w:eastAsiaTheme="minorEastAsia"/>
          <w:color w:val="000000" w:themeColor="text1"/>
          <w:sz w:val="28"/>
          <w:szCs w:val="28"/>
        </w:rPr>
      </w:pPr>
    </w:p>
    <w:p w:rsidR="00647F93" w:rsidRPr="000506B3" w:rsidRDefault="00647F93" w:rsidP="00647F93">
      <w:pPr>
        <w:shd w:val="clear" w:color="auto" w:fill="FFFFFF"/>
        <w:spacing w:after="0" w:line="240" w:lineRule="auto"/>
        <w:ind w:left="5" w:firstLine="710"/>
        <w:jc w:val="both"/>
        <w:rPr>
          <w:rFonts w:ascii="Times New Roman" w:hAnsi="Times New Roman"/>
          <w:color w:val="000000" w:themeColor="text1"/>
          <w:sz w:val="28"/>
          <w:szCs w:val="28"/>
        </w:rPr>
      </w:pPr>
    </w:p>
    <w:p w:rsidR="000676A8" w:rsidRPr="000676A8" w:rsidRDefault="00260282" w:rsidP="000676A8">
      <w:pPr>
        <w:spacing w:after="0" w:line="240" w:lineRule="auto"/>
        <w:jc w:val="both"/>
        <w:rPr>
          <w:rStyle w:val="a4"/>
          <w:rFonts w:ascii="Times New Roman" w:hAnsi="Times New Roman" w:cs="Times New Roman"/>
          <w:b w:val="0"/>
          <w:color w:val="000000" w:themeColor="text1"/>
          <w:sz w:val="28"/>
          <w:szCs w:val="28"/>
        </w:rPr>
      </w:pPr>
      <w:r>
        <w:rPr>
          <w:rFonts w:ascii="Times New Roman" w:hAnsi="Times New Roman" w:cs="Times New Roman"/>
          <w:color w:val="000000" w:themeColor="text1"/>
          <w:sz w:val="28"/>
          <w:szCs w:val="28"/>
        </w:rPr>
        <w:t xml:space="preserve">   </w:t>
      </w:r>
      <w:r w:rsidR="000676A8" w:rsidRPr="000676A8">
        <w:rPr>
          <w:rFonts w:ascii="Times New Roman" w:hAnsi="Times New Roman" w:cs="Times New Roman"/>
          <w:color w:val="000000" w:themeColor="text1"/>
          <w:sz w:val="28"/>
          <w:szCs w:val="28"/>
        </w:rPr>
        <w:t xml:space="preserve">1. Утвердить прилагаемое Положение </w:t>
      </w:r>
      <w:r w:rsidR="000676A8" w:rsidRPr="000676A8">
        <w:rPr>
          <w:rFonts w:ascii="Times New Roman" w:eastAsia="Times New Roman" w:hAnsi="Times New Roman" w:cs="Times New Roman"/>
          <w:sz w:val="28"/>
          <w:szCs w:val="28"/>
        </w:rPr>
        <w:t xml:space="preserve">об отделе по физкультуре и спорту </w:t>
      </w:r>
      <w:r w:rsidR="000676A8" w:rsidRPr="000676A8">
        <w:rPr>
          <w:rStyle w:val="a4"/>
          <w:rFonts w:ascii="Times New Roman" w:hAnsi="Times New Roman" w:cs="Times New Roman"/>
          <w:b w:val="0"/>
          <w:color w:val="000000" w:themeColor="text1"/>
          <w:sz w:val="28"/>
          <w:szCs w:val="28"/>
        </w:rPr>
        <w:t xml:space="preserve">администрации Аннинского муниципального района Воронежской области. </w:t>
      </w:r>
    </w:p>
    <w:p w:rsidR="00647F93" w:rsidRPr="00E803D2" w:rsidRDefault="00260282" w:rsidP="00647F93">
      <w:pPr>
        <w:shd w:val="clear" w:color="auto" w:fill="FFFFFF"/>
        <w:spacing w:after="0" w:line="240" w:lineRule="auto"/>
        <w:ind w:left="5" w:right="10" w:hanging="5"/>
        <w:jc w:val="both"/>
        <w:rPr>
          <w:rFonts w:ascii="Times New Roman" w:hAnsi="Times New Roman"/>
          <w:color w:val="000000" w:themeColor="text1"/>
          <w:spacing w:val="-12"/>
          <w:sz w:val="28"/>
          <w:szCs w:val="28"/>
        </w:rPr>
      </w:pPr>
      <w:r>
        <w:rPr>
          <w:rFonts w:ascii="Times New Roman" w:hAnsi="Times New Roman"/>
          <w:color w:val="000000" w:themeColor="text1"/>
          <w:spacing w:val="-1"/>
          <w:sz w:val="28"/>
          <w:szCs w:val="28"/>
        </w:rPr>
        <w:t xml:space="preserve">   </w:t>
      </w:r>
      <w:r w:rsidR="00647F93" w:rsidRPr="000506B3">
        <w:rPr>
          <w:rFonts w:ascii="Times New Roman" w:hAnsi="Times New Roman"/>
          <w:color w:val="000000" w:themeColor="text1"/>
          <w:spacing w:val="-1"/>
          <w:sz w:val="28"/>
          <w:szCs w:val="28"/>
        </w:rPr>
        <w:t>2.</w:t>
      </w:r>
      <w:r w:rsidR="00647F93">
        <w:rPr>
          <w:rFonts w:ascii="Times New Roman" w:hAnsi="Times New Roman"/>
          <w:color w:val="000000" w:themeColor="text1"/>
          <w:spacing w:val="-1"/>
          <w:sz w:val="28"/>
          <w:szCs w:val="28"/>
        </w:rPr>
        <w:t xml:space="preserve"> </w:t>
      </w:r>
      <w:r w:rsidR="00647F93" w:rsidRPr="000506B3">
        <w:rPr>
          <w:rFonts w:ascii="Times New Roman" w:hAnsi="Times New Roman"/>
          <w:color w:val="000000" w:themeColor="text1"/>
          <w:spacing w:val="-1"/>
          <w:sz w:val="28"/>
          <w:szCs w:val="28"/>
        </w:rPr>
        <w:t>Контроль за исполнением</w:t>
      </w:r>
      <w:r w:rsidR="000676A8">
        <w:rPr>
          <w:rFonts w:ascii="Times New Roman" w:hAnsi="Times New Roman"/>
          <w:color w:val="000000" w:themeColor="text1"/>
          <w:spacing w:val="-1"/>
          <w:sz w:val="28"/>
          <w:szCs w:val="28"/>
        </w:rPr>
        <w:t xml:space="preserve"> настоящего </w:t>
      </w:r>
      <w:r w:rsidR="00647F93" w:rsidRPr="000506B3">
        <w:rPr>
          <w:rFonts w:ascii="Times New Roman" w:hAnsi="Times New Roman"/>
          <w:color w:val="000000" w:themeColor="text1"/>
          <w:spacing w:val="-1"/>
          <w:sz w:val="28"/>
          <w:szCs w:val="28"/>
        </w:rPr>
        <w:t xml:space="preserve">постановления возложить </w:t>
      </w:r>
      <w:proofErr w:type="gramStart"/>
      <w:r w:rsidR="00647F93" w:rsidRPr="000506B3">
        <w:rPr>
          <w:rFonts w:ascii="Times New Roman" w:hAnsi="Times New Roman"/>
          <w:color w:val="000000" w:themeColor="text1"/>
          <w:spacing w:val="-1"/>
          <w:sz w:val="28"/>
          <w:szCs w:val="28"/>
        </w:rPr>
        <w:t>на</w:t>
      </w:r>
      <w:proofErr w:type="gramEnd"/>
      <w:r w:rsidR="00647F93" w:rsidRPr="000506B3">
        <w:rPr>
          <w:rFonts w:ascii="Times New Roman" w:hAnsi="Times New Roman"/>
          <w:color w:val="000000" w:themeColor="text1"/>
          <w:spacing w:val="-1"/>
          <w:sz w:val="28"/>
          <w:szCs w:val="28"/>
        </w:rPr>
        <w:t xml:space="preserve"> заместителя главы администрации Аннинского </w:t>
      </w:r>
      <w:r w:rsidR="000676A8">
        <w:rPr>
          <w:rFonts w:ascii="Times New Roman" w:hAnsi="Times New Roman"/>
          <w:color w:val="000000" w:themeColor="text1"/>
          <w:spacing w:val="-1"/>
          <w:sz w:val="28"/>
          <w:szCs w:val="28"/>
        </w:rPr>
        <w:t>муниципального района по социальным вопросам Черкасова Н.Ф.</w:t>
      </w:r>
      <w:r w:rsidR="00647F93" w:rsidRPr="000506B3">
        <w:rPr>
          <w:rFonts w:ascii="Times New Roman" w:hAnsi="Times New Roman"/>
          <w:color w:val="000000" w:themeColor="text1"/>
          <w:spacing w:val="-1"/>
          <w:sz w:val="28"/>
          <w:szCs w:val="28"/>
        </w:rPr>
        <w:t xml:space="preserve"> </w:t>
      </w:r>
    </w:p>
    <w:p w:rsidR="00647F93" w:rsidRPr="000506B3" w:rsidRDefault="00647F93" w:rsidP="00647F93">
      <w:pPr>
        <w:shd w:val="clear" w:color="auto" w:fill="FFFFFF"/>
        <w:spacing w:after="0" w:line="240" w:lineRule="auto"/>
        <w:ind w:left="5" w:right="4666"/>
        <w:rPr>
          <w:rFonts w:ascii="Times New Roman" w:hAnsi="Times New Roman"/>
          <w:color w:val="000000" w:themeColor="text1"/>
          <w:spacing w:val="-3"/>
          <w:sz w:val="28"/>
          <w:szCs w:val="28"/>
        </w:rPr>
      </w:pPr>
    </w:p>
    <w:p w:rsidR="00647F93" w:rsidRDefault="00647F93" w:rsidP="00647F93">
      <w:pPr>
        <w:shd w:val="clear" w:color="auto" w:fill="FFFFFF"/>
        <w:spacing w:after="0" w:line="240" w:lineRule="auto"/>
        <w:ind w:left="6" w:right="-51"/>
        <w:rPr>
          <w:rFonts w:ascii="Times New Roman" w:hAnsi="Times New Roman"/>
          <w:color w:val="000000" w:themeColor="text1"/>
          <w:spacing w:val="-3"/>
          <w:sz w:val="28"/>
          <w:szCs w:val="28"/>
        </w:rPr>
      </w:pPr>
    </w:p>
    <w:p w:rsidR="00647F93" w:rsidRDefault="00647F93" w:rsidP="00647F93">
      <w:pPr>
        <w:shd w:val="clear" w:color="auto" w:fill="FFFFFF"/>
        <w:spacing w:after="0" w:line="240" w:lineRule="auto"/>
        <w:ind w:left="6" w:right="-51"/>
        <w:rPr>
          <w:rFonts w:ascii="Times New Roman" w:hAnsi="Times New Roman"/>
          <w:color w:val="000000" w:themeColor="text1"/>
          <w:spacing w:val="-3"/>
          <w:sz w:val="28"/>
          <w:szCs w:val="28"/>
        </w:rPr>
      </w:pPr>
    </w:p>
    <w:p w:rsidR="00260282" w:rsidRDefault="00260282" w:rsidP="00647F93">
      <w:pPr>
        <w:shd w:val="clear" w:color="auto" w:fill="FFFFFF"/>
        <w:spacing w:after="0" w:line="240" w:lineRule="auto"/>
        <w:ind w:left="6" w:right="-51"/>
        <w:rPr>
          <w:rFonts w:ascii="Times New Roman" w:hAnsi="Times New Roman"/>
          <w:color w:val="000000" w:themeColor="text1"/>
          <w:spacing w:val="-3"/>
          <w:sz w:val="28"/>
          <w:szCs w:val="28"/>
        </w:rPr>
      </w:pPr>
    </w:p>
    <w:p w:rsidR="00260282" w:rsidRPr="000506B3" w:rsidRDefault="00260282" w:rsidP="00647F93">
      <w:pPr>
        <w:shd w:val="clear" w:color="auto" w:fill="FFFFFF"/>
        <w:spacing w:after="0" w:line="240" w:lineRule="auto"/>
        <w:ind w:left="6" w:right="-51"/>
        <w:rPr>
          <w:rFonts w:ascii="Times New Roman" w:hAnsi="Times New Roman"/>
          <w:color w:val="000000" w:themeColor="text1"/>
          <w:spacing w:val="-3"/>
          <w:sz w:val="28"/>
          <w:szCs w:val="28"/>
        </w:rPr>
      </w:pPr>
    </w:p>
    <w:p w:rsidR="00647F93" w:rsidRPr="000506B3" w:rsidRDefault="00647F93" w:rsidP="00647F93">
      <w:pPr>
        <w:shd w:val="clear" w:color="auto" w:fill="FFFFFF"/>
        <w:spacing w:after="0" w:line="240" w:lineRule="auto"/>
        <w:ind w:left="6" w:right="-51"/>
        <w:rPr>
          <w:rFonts w:ascii="Times New Roman" w:hAnsi="Times New Roman"/>
          <w:color w:val="000000" w:themeColor="text1"/>
          <w:spacing w:val="-3"/>
          <w:sz w:val="28"/>
          <w:szCs w:val="28"/>
        </w:rPr>
      </w:pPr>
      <w:r w:rsidRPr="000506B3">
        <w:rPr>
          <w:rFonts w:ascii="Times New Roman" w:hAnsi="Times New Roman"/>
          <w:color w:val="000000" w:themeColor="text1"/>
          <w:spacing w:val="-3"/>
          <w:sz w:val="28"/>
          <w:szCs w:val="28"/>
        </w:rPr>
        <w:t xml:space="preserve">Глава Аннинского                                                         В.И. Авдеев </w:t>
      </w:r>
    </w:p>
    <w:p w:rsidR="00647F93" w:rsidRPr="000506B3" w:rsidRDefault="00647F93" w:rsidP="00647F93">
      <w:pPr>
        <w:shd w:val="clear" w:color="auto" w:fill="FFFFFF"/>
        <w:spacing w:after="0" w:line="240" w:lineRule="auto"/>
        <w:ind w:left="6" w:right="-51"/>
        <w:rPr>
          <w:rFonts w:ascii="Times New Roman" w:hAnsi="Times New Roman"/>
          <w:color w:val="000000" w:themeColor="text1"/>
          <w:spacing w:val="-3"/>
          <w:sz w:val="28"/>
          <w:szCs w:val="28"/>
        </w:rPr>
      </w:pPr>
      <w:r w:rsidRPr="000506B3">
        <w:rPr>
          <w:rFonts w:ascii="Times New Roman" w:hAnsi="Times New Roman"/>
          <w:color w:val="000000" w:themeColor="text1"/>
          <w:spacing w:val="-3"/>
          <w:sz w:val="28"/>
          <w:szCs w:val="28"/>
        </w:rPr>
        <w:t>муниципального района</w:t>
      </w:r>
    </w:p>
    <w:p w:rsidR="00647F93" w:rsidRPr="000506B3" w:rsidRDefault="00647F93" w:rsidP="00647F93">
      <w:pPr>
        <w:spacing w:after="0" w:line="360" w:lineRule="auto"/>
        <w:rPr>
          <w:rFonts w:ascii="Times New Roman" w:hAnsi="Times New Roman"/>
          <w:color w:val="000000" w:themeColor="text1"/>
          <w:sz w:val="24"/>
          <w:szCs w:val="24"/>
        </w:rPr>
      </w:pPr>
    </w:p>
    <w:p w:rsidR="00647F93" w:rsidRPr="000506B3" w:rsidRDefault="00647F93" w:rsidP="00647F93">
      <w:pPr>
        <w:spacing w:after="0" w:line="240" w:lineRule="auto"/>
        <w:ind w:left="6237"/>
        <w:rPr>
          <w:rFonts w:ascii="Times New Roman" w:hAnsi="Times New Roman"/>
          <w:color w:val="000000" w:themeColor="text1"/>
          <w:sz w:val="24"/>
          <w:szCs w:val="24"/>
        </w:rPr>
      </w:pPr>
    </w:p>
    <w:p w:rsidR="00647F93" w:rsidRPr="000506B3" w:rsidRDefault="00647F93" w:rsidP="00647F93">
      <w:pPr>
        <w:spacing w:after="0" w:line="240" w:lineRule="auto"/>
        <w:ind w:left="6237"/>
        <w:rPr>
          <w:rFonts w:ascii="Times New Roman" w:hAnsi="Times New Roman"/>
          <w:color w:val="000000" w:themeColor="text1"/>
          <w:sz w:val="24"/>
          <w:szCs w:val="24"/>
        </w:rPr>
      </w:pPr>
    </w:p>
    <w:p w:rsidR="00647F93" w:rsidRDefault="00647F93" w:rsidP="00647F93">
      <w:pPr>
        <w:rPr>
          <w:color w:val="000000" w:themeColor="text1"/>
        </w:rPr>
      </w:pPr>
    </w:p>
    <w:p w:rsidR="00CB0378" w:rsidRDefault="00CB0378" w:rsidP="00647F93">
      <w:pPr>
        <w:rPr>
          <w:color w:val="000000" w:themeColor="text1"/>
        </w:rPr>
      </w:pPr>
    </w:p>
    <w:p w:rsidR="00CB0378" w:rsidRDefault="00CB0378" w:rsidP="00647F93">
      <w:pPr>
        <w:rPr>
          <w:color w:val="000000" w:themeColor="text1"/>
        </w:rPr>
      </w:pPr>
    </w:p>
    <w:p w:rsidR="00CB0378" w:rsidRDefault="00CB0378" w:rsidP="00647F93">
      <w:pPr>
        <w:rPr>
          <w:color w:val="000000" w:themeColor="text1"/>
        </w:rPr>
      </w:pPr>
    </w:p>
    <w:p w:rsidR="00CB0378" w:rsidRDefault="00CB0378" w:rsidP="00CB0378">
      <w:pPr>
        <w:pStyle w:val="a5"/>
        <w:jc w:val="right"/>
        <w:rPr>
          <w:b w:val="0"/>
          <w:sz w:val="28"/>
          <w:szCs w:val="28"/>
        </w:rPr>
      </w:pPr>
      <w:r>
        <w:rPr>
          <w:b w:val="0"/>
          <w:sz w:val="28"/>
          <w:szCs w:val="28"/>
        </w:rPr>
        <w:lastRenderedPageBreak/>
        <w:t>Приложение</w:t>
      </w:r>
    </w:p>
    <w:p w:rsidR="00CB0378" w:rsidRDefault="00CB0378" w:rsidP="00CB0378">
      <w:pPr>
        <w:pStyle w:val="a5"/>
        <w:jc w:val="right"/>
        <w:rPr>
          <w:b w:val="0"/>
          <w:sz w:val="28"/>
          <w:szCs w:val="28"/>
        </w:rPr>
      </w:pPr>
      <w:r>
        <w:rPr>
          <w:b w:val="0"/>
          <w:sz w:val="28"/>
          <w:szCs w:val="28"/>
        </w:rPr>
        <w:t xml:space="preserve">Утверждено </w:t>
      </w:r>
    </w:p>
    <w:p w:rsidR="00CB0378" w:rsidRDefault="00CB0378" w:rsidP="00CB0378">
      <w:pPr>
        <w:pStyle w:val="a5"/>
        <w:jc w:val="right"/>
        <w:rPr>
          <w:b w:val="0"/>
          <w:sz w:val="28"/>
          <w:szCs w:val="28"/>
        </w:rPr>
      </w:pPr>
      <w:r>
        <w:rPr>
          <w:b w:val="0"/>
          <w:sz w:val="28"/>
          <w:szCs w:val="28"/>
        </w:rPr>
        <w:t xml:space="preserve">постановлением администрации Аннинского </w:t>
      </w:r>
    </w:p>
    <w:p w:rsidR="00CB0378" w:rsidRDefault="00CB0378" w:rsidP="00CB0378">
      <w:pPr>
        <w:pStyle w:val="a5"/>
        <w:jc w:val="right"/>
        <w:rPr>
          <w:b w:val="0"/>
          <w:sz w:val="28"/>
          <w:szCs w:val="28"/>
        </w:rPr>
      </w:pPr>
      <w:r>
        <w:rPr>
          <w:b w:val="0"/>
          <w:sz w:val="28"/>
          <w:szCs w:val="28"/>
        </w:rPr>
        <w:t xml:space="preserve">муниципального района </w:t>
      </w:r>
    </w:p>
    <w:p w:rsidR="00CB0378" w:rsidRPr="00CB0378" w:rsidRDefault="00CB0378" w:rsidP="00CB0378">
      <w:pPr>
        <w:pStyle w:val="a5"/>
        <w:jc w:val="right"/>
        <w:rPr>
          <w:b w:val="0"/>
          <w:sz w:val="28"/>
          <w:szCs w:val="28"/>
        </w:rPr>
      </w:pPr>
      <w:r>
        <w:rPr>
          <w:b w:val="0"/>
          <w:sz w:val="28"/>
          <w:szCs w:val="28"/>
        </w:rPr>
        <w:t>от «_</w:t>
      </w:r>
      <w:r w:rsidR="00EB5311">
        <w:rPr>
          <w:b w:val="0"/>
          <w:sz w:val="28"/>
          <w:szCs w:val="28"/>
        </w:rPr>
        <w:t>26</w:t>
      </w:r>
      <w:r>
        <w:rPr>
          <w:b w:val="0"/>
          <w:sz w:val="28"/>
          <w:szCs w:val="28"/>
        </w:rPr>
        <w:t>___»__</w:t>
      </w:r>
      <w:r w:rsidR="00EB5311">
        <w:rPr>
          <w:b w:val="0"/>
          <w:sz w:val="28"/>
          <w:szCs w:val="28"/>
        </w:rPr>
        <w:t>02</w:t>
      </w:r>
      <w:r>
        <w:rPr>
          <w:b w:val="0"/>
          <w:sz w:val="28"/>
          <w:szCs w:val="28"/>
        </w:rPr>
        <w:t>____2021г. №___</w:t>
      </w:r>
      <w:r w:rsidR="00EB5311">
        <w:rPr>
          <w:b w:val="0"/>
          <w:sz w:val="28"/>
          <w:szCs w:val="28"/>
        </w:rPr>
        <w:t>95</w:t>
      </w:r>
      <w:r>
        <w:rPr>
          <w:b w:val="0"/>
          <w:sz w:val="28"/>
          <w:szCs w:val="28"/>
        </w:rPr>
        <w:t>__</w:t>
      </w:r>
    </w:p>
    <w:p w:rsidR="00CB0378" w:rsidRDefault="00CB0378" w:rsidP="00CB0378">
      <w:pPr>
        <w:spacing w:after="0" w:line="240" w:lineRule="auto"/>
        <w:jc w:val="center"/>
        <w:rPr>
          <w:rFonts w:ascii="Times New Roman" w:hAnsi="Times New Roman" w:cs="Times New Roman"/>
          <w:b/>
          <w:sz w:val="28"/>
          <w:szCs w:val="28"/>
        </w:rPr>
      </w:pPr>
    </w:p>
    <w:p w:rsidR="00CB0378" w:rsidRDefault="00CB0378" w:rsidP="00CB0378">
      <w:pPr>
        <w:spacing w:after="0" w:line="240" w:lineRule="auto"/>
        <w:jc w:val="center"/>
        <w:rPr>
          <w:rFonts w:ascii="Times New Roman" w:hAnsi="Times New Roman" w:cs="Times New Roman"/>
          <w:b/>
          <w:sz w:val="28"/>
          <w:szCs w:val="28"/>
        </w:rPr>
      </w:pPr>
    </w:p>
    <w:p w:rsidR="00CB0378" w:rsidRPr="00CB0378" w:rsidRDefault="00CB0378" w:rsidP="00CB0378">
      <w:pPr>
        <w:spacing w:after="0" w:line="240" w:lineRule="auto"/>
        <w:jc w:val="center"/>
        <w:rPr>
          <w:rFonts w:ascii="Times New Roman" w:hAnsi="Times New Roman" w:cs="Times New Roman"/>
          <w:b/>
          <w:sz w:val="28"/>
          <w:szCs w:val="28"/>
        </w:rPr>
      </w:pPr>
      <w:r w:rsidRPr="00CB0378">
        <w:rPr>
          <w:rFonts w:ascii="Times New Roman" w:hAnsi="Times New Roman" w:cs="Times New Roman"/>
          <w:b/>
          <w:sz w:val="28"/>
          <w:szCs w:val="28"/>
        </w:rPr>
        <w:t>ПОЛОЖЕНИЕ</w:t>
      </w:r>
    </w:p>
    <w:p w:rsidR="00CB0378" w:rsidRPr="00CB0378" w:rsidRDefault="00CB0378" w:rsidP="00CB0378">
      <w:pPr>
        <w:tabs>
          <w:tab w:val="left" w:pos="3150"/>
        </w:tabs>
        <w:spacing w:after="0" w:line="240" w:lineRule="auto"/>
        <w:jc w:val="center"/>
        <w:rPr>
          <w:rFonts w:ascii="Times New Roman" w:hAnsi="Times New Roman" w:cs="Times New Roman"/>
          <w:b/>
          <w:sz w:val="28"/>
          <w:szCs w:val="28"/>
        </w:rPr>
      </w:pPr>
      <w:r w:rsidRPr="00CB0378">
        <w:rPr>
          <w:rFonts w:ascii="Times New Roman" w:hAnsi="Times New Roman" w:cs="Times New Roman"/>
          <w:b/>
          <w:sz w:val="28"/>
          <w:szCs w:val="28"/>
        </w:rPr>
        <w:t>об отделе по физкультуре и спорту</w:t>
      </w:r>
    </w:p>
    <w:p w:rsidR="00CB0378" w:rsidRPr="00CB0378" w:rsidRDefault="00CB0378" w:rsidP="00CB0378">
      <w:pPr>
        <w:tabs>
          <w:tab w:val="left" w:pos="3150"/>
        </w:tabs>
        <w:spacing w:after="0" w:line="240" w:lineRule="auto"/>
        <w:jc w:val="center"/>
        <w:rPr>
          <w:rFonts w:ascii="Times New Roman" w:hAnsi="Times New Roman" w:cs="Times New Roman"/>
          <w:b/>
          <w:sz w:val="28"/>
          <w:szCs w:val="28"/>
        </w:rPr>
      </w:pPr>
      <w:r w:rsidRPr="00CB0378">
        <w:rPr>
          <w:rFonts w:ascii="Times New Roman" w:hAnsi="Times New Roman" w:cs="Times New Roman"/>
          <w:b/>
          <w:sz w:val="28"/>
          <w:szCs w:val="28"/>
        </w:rPr>
        <w:t>администрации Аннинского муниципального района</w:t>
      </w:r>
    </w:p>
    <w:p w:rsidR="00CB0378" w:rsidRPr="00CB0378" w:rsidRDefault="00CB0378" w:rsidP="00CB0378">
      <w:pPr>
        <w:tabs>
          <w:tab w:val="left" w:pos="3150"/>
        </w:tabs>
        <w:spacing w:after="0" w:line="240" w:lineRule="auto"/>
        <w:jc w:val="center"/>
        <w:rPr>
          <w:rFonts w:ascii="Times New Roman" w:hAnsi="Times New Roman" w:cs="Times New Roman"/>
          <w:sz w:val="28"/>
          <w:szCs w:val="28"/>
        </w:rPr>
      </w:pPr>
    </w:p>
    <w:p w:rsidR="00CB0378" w:rsidRDefault="00CB0378" w:rsidP="00CB0378">
      <w:pPr>
        <w:pStyle w:val="a8"/>
        <w:numPr>
          <w:ilvl w:val="0"/>
          <w:numId w:val="1"/>
        </w:numPr>
        <w:spacing w:after="0" w:line="240" w:lineRule="auto"/>
        <w:jc w:val="center"/>
        <w:rPr>
          <w:rFonts w:ascii="Times New Roman" w:eastAsia="Times New Roman" w:hAnsi="Times New Roman" w:cs="Times New Roman"/>
          <w:b/>
          <w:caps/>
          <w:color w:val="000000"/>
          <w:sz w:val="28"/>
          <w:szCs w:val="28"/>
          <w:lang w:eastAsia="ru-RU"/>
        </w:rPr>
      </w:pPr>
      <w:r w:rsidRPr="00CB0378">
        <w:rPr>
          <w:rFonts w:ascii="Times New Roman" w:eastAsia="Times New Roman" w:hAnsi="Times New Roman" w:cs="Times New Roman"/>
          <w:b/>
          <w:caps/>
          <w:color w:val="000000"/>
          <w:sz w:val="28"/>
          <w:szCs w:val="28"/>
          <w:lang w:eastAsia="ru-RU"/>
        </w:rPr>
        <w:t>Общие положения</w:t>
      </w:r>
    </w:p>
    <w:p w:rsidR="00CB0378" w:rsidRPr="00CB0378" w:rsidRDefault="00CB0378" w:rsidP="00CB0378">
      <w:pPr>
        <w:pStyle w:val="a8"/>
        <w:spacing w:after="0" w:line="240" w:lineRule="auto"/>
        <w:ind w:left="369"/>
        <w:rPr>
          <w:rFonts w:ascii="Times New Roman" w:eastAsia="Times New Roman" w:hAnsi="Times New Roman" w:cs="Times New Roman"/>
          <w:b/>
          <w:caps/>
          <w:color w:val="000000"/>
          <w:sz w:val="28"/>
          <w:szCs w:val="28"/>
          <w:lang w:eastAsia="ru-RU"/>
        </w:rPr>
      </w:pPr>
    </w:p>
    <w:p w:rsidR="00CB0378" w:rsidRPr="00CB0378" w:rsidRDefault="00CB0378" w:rsidP="00CB0378">
      <w:pPr>
        <w:tabs>
          <w:tab w:val="left" w:pos="3150"/>
        </w:tabs>
        <w:spacing w:after="0" w:line="240" w:lineRule="auto"/>
        <w:ind w:firstLine="567"/>
        <w:jc w:val="both"/>
        <w:rPr>
          <w:rFonts w:ascii="Times New Roman" w:hAnsi="Times New Roman" w:cs="Times New Roman"/>
          <w:sz w:val="28"/>
          <w:szCs w:val="28"/>
        </w:rPr>
      </w:pPr>
      <w:r w:rsidRPr="00CB0378">
        <w:rPr>
          <w:rFonts w:ascii="Times New Roman" w:hAnsi="Times New Roman" w:cs="Times New Roman"/>
          <w:sz w:val="28"/>
          <w:szCs w:val="28"/>
        </w:rPr>
        <w:t>1.1. Отдел по физической культуре и спорту администрации Аннинского муниципального района (далее – Отдел) является структурным подразделением администрации Аннинского муниципального района (далее – Администрация), который уполномочен осуществлять координацию и управление в сфере физической культуры и спорта на территории Аннинского муниципального района (дале</w:t>
      </w:r>
      <w:proofErr w:type="gramStart"/>
      <w:r w:rsidRPr="00CB0378">
        <w:rPr>
          <w:rFonts w:ascii="Times New Roman" w:hAnsi="Times New Roman" w:cs="Times New Roman"/>
          <w:sz w:val="28"/>
          <w:szCs w:val="28"/>
        </w:rPr>
        <w:t>е-</w:t>
      </w:r>
      <w:proofErr w:type="gramEnd"/>
      <w:r w:rsidRPr="00CB0378">
        <w:rPr>
          <w:rFonts w:ascii="Times New Roman" w:hAnsi="Times New Roman" w:cs="Times New Roman"/>
          <w:sz w:val="28"/>
          <w:szCs w:val="28"/>
        </w:rPr>
        <w:t xml:space="preserve"> Муниципального образования).</w:t>
      </w:r>
    </w:p>
    <w:p w:rsidR="00CB0378" w:rsidRPr="00CB0378" w:rsidRDefault="00CB0378" w:rsidP="00CB0378">
      <w:pPr>
        <w:tabs>
          <w:tab w:val="left" w:pos="3150"/>
        </w:tabs>
        <w:spacing w:after="0" w:line="240" w:lineRule="auto"/>
        <w:ind w:firstLine="567"/>
        <w:jc w:val="both"/>
        <w:rPr>
          <w:rFonts w:ascii="Times New Roman" w:hAnsi="Times New Roman" w:cs="Times New Roman"/>
          <w:sz w:val="28"/>
          <w:szCs w:val="28"/>
        </w:rPr>
      </w:pPr>
      <w:r w:rsidRPr="00CB0378">
        <w:rPr>
          <w:rFonts w:ascii="Times New Roman" w:hAnsi="Times New Roman" w:cs="Times New Roman"/>
          <w:sz w:val="28"/>
          <w:szCs w:val="28"/>
        </w:rPr>
        <w:t>1.2. Отдел находится в подчинении главы администрации и заместителя главы</w:t>
      </w:r>
      <w:r>
        <w:rPr>
          <w:rFonts w:ascii="Times New Roman" w:hAnsi="Times New Roman" w:cs="Times New Roman"/>
          <w:sz w:val="28"/>
          <w:szCs w:val="28"/>
        </w:rPr>
        <w:t xml:space="preserve"> администрации по социальным вопросам</w:t>
      </w:r>
      <w:r w:rsidRPr="00CB0378">
        <w:rPr>
          <w:rFonts w:ascii="Times New Roman" w:hAnsi="Times New Roman" w:cs="Times New Roman"/>
          <w:sz w:val="28"/>
          <w:szCs w:val="28"/>
        </w:rPr>
        <w:t>, подотчетен им в своей повседневной деятельности.</w:t>
      </w:r>
    </w:p>
    <w:p w:rsidR="00CB0378" w:rsidRPr="00CB0378" w:rsidRDefault="00CB0378" w:rsidP="00CB0378">
      <w:pPr>
        <w:tabs>
          <w:tab w:val="left" w:pos="3150"/>
        </w:tabs>
        <w:spacing w:after="0" w:line="240" w:lineRule="auto"/>
        <w:ind w:firstLine="567"/>
        <w:jc w:val="both"/>
        <w:rPr>
          <w:rFonts w:ascii="Times New Roman" w:hAnsi="Times New Roman" w:cs="Times New Roman"/>
          <w:sz w:val="28"/>
          <w:szCs w:val="28"/>
        </w:rPr>
      </w:pPr>
      <w:r w:rsidRPr="00CB0378">
        <w:rPr>
          <w:rFonts w:ascii="Times New Roman" w:hAnsi="Times New Roman" w:cs="Times New Roman"/>
          <w:sz w:val="28"/>
          <w:szCs w:val="28"/>
        </w:rPr>
        <w:t>1.3.</w:t>
      </w:r>
      <w:r w:rsidRPr="00CB0378">
        <w:rPr>
          <w:rFonts w:ascii="Times New Roman" w:hAnsi="Times New Roman" w:cs="Times New Roman"/>
          <w:color w:val="2D2D2D"/>
          <w:spacing w:val="2"/>
          <w:sz w:val="21"/>
          <w:szCs w:val="21"/>
          <w:shd w:val="clear" w:color="auto" w:fill="FFFFFF"/>
        </w:rPr>
        <w:t xml:space="preserve"> </w:t>
      </w:r>
      <w:proofErr w:type="gramStart"/>
      <w:r w:rsidRPr="00CB0378">
        <w:rPr>
          <w:rFonts w:ascii="Times New Roman" w:hAnsi="Times New Roman" w:cs="Times New Roman"/>
          <w:color w:val="0D0D0D" w:themeColor="text1" w:themeTint="F2"/>
          <w:spacing w:val="2"/>
          <w:sz w:val="28"/>
          <w:szCs w:val="28"/>
          <w:shd w:val="clear" w:color="auto" w:fill="FFFFFF"/>
        </w:rPr>
        <w:t>Отдел в своей деятельности руководствуется </w:t>
      </w:r>
      <w:hyperlink r:id="rId7" w:history="1">
        <w:r w:rsidRPr="00CB0378">
          <w:rPr>
            <w:rStyle w:val="a7"/>
            <w:rFonts w:ascii="Times New Roman" w:hAnsi="Times New Roman" w:cs="Times New Roman"/>
            <w:color w:val="0D0D0D" w:themeColor="text1" w:themeTint="F2"/>
            <w:spacing w:val="2"/>
            <w:sz w:val="28"/>
            <w:szCs w:val="28"/>
            <w:u w:val="none"/>
            <w:shd w:val="clear" w:color="auto" w:fill="FFFFFF"/>
          </w:rPr>
          <w:t>Конституцией Российской Федерации</w:t>
        </w:r>
      </w:hyperlink>
      <w:r w:rsidRPr="00CB0378">
        <w:rPr>
          <w:rFonts w:ascii="Times New Roman" w:hAnsi="Times New Roman" w:cs="Times New Roman"/>
          <w:color w:val="0D0D0D" w:themeColor="text1" w:themeTint="F2"/>
          <w:spacing w:val="2"/>
          <w:sz w:val="28"/>
          <w:szCs w:val="28"/>
          <w:shd w:val="clear" w:color="auto" w:fill="FFFFFF"/>
        </w:rPr>
        <w:t xml:space="preserve">, федеральными конституционными законами, федеральными законами, указами Президента Российской Федерации, иными правовыми актами органов государственной власти Российской Федерации, законами Воронежской области, указами губернатора Воронежской области, иными правовыми актами органов государственной власти Воронежской области, </w:t>
      </w:r>
      <w:r w:rsidRPr="00CB0378">
        <w:rPr>
          <w:rFonts w:ascii="Times New Roman" w:hAnsi="Times New Roman" w:cs="Times New Roman"/>
          <w:sz w:val="28"/>
          <w:szCs w:val="28"/>
        </w:rPr>
        <w:t>Уставом Аннинского муниципального района, а также настоящим Положением и нормативно-правовыми актами Совета народных депутатов Аннинского муниципального района и администрации  района.</w:t>
      </w:r>
      <w:proofErr w:type="gramEnd"/>
    </w:p>
    <w:p w:rsidR="00CB0378" w:rsidRPr="00CB0378" w:rsidRDefault="00CB0378" w:rsidP="00CB0378">
      <w:pPr>
        <w:tabs>
          <w:tab w:val="left" w:pos="3150"/>
        </w:tabs>
        <w:spacing w:after="0" w:line="240" w:lineRule="auto"/>
        <w:ind w:firstLine="567"/>
        <w:jc w:val="both"/>
        <w:rPr>
          <w:rFonts w:ascii="Times New Roman" w:hAnsi="Times New Roman" w:cs="Times New Roman"/>
          <w:color w:val="0D0D0D" w:themeColor="text1" w:themeTint="F2"/>
          <w:sz w:val="28"/>
          <w:szCs w:val="28"/>
          <w:shd w:val="clear" w:color="auto" w:fill="FFFFFF"/>
        </w:rPr>
      </w:pPr>
      <w:r w:rsidRPr="00CB0378">
        <w:rPr>
          <w:rFonts w:ascii="Times New Roman" w:hAnsi="Times New Roman" w:cs="Times New Roman"/>
          <w:sz w:val="28"/>
          <w:szCs w:val="28"/>
        </w:rPr>
        <w:t xml:space="preserve">1.4. </w:t>
      </w:r>
      <w:r w:rsidRPr="00CB0378">
        <w:rPr>
          <w:rFonts w:ascii="Times New Roman" w:hAnsi="Times New Roman" w:cs="Times New Roman"/>
          <w:color w:val="0D0D0D" w:themeColor="text1" w:themeTint="F2"/>
          <w:sz w:val="28"/>
          <w:szCs w:val="28"/>
          <w:shd w:val="clear" w:color="auto" w:fill="FFFFFF"/>
        </w:rPr>
        <w:t>Отдел осуществляет возложенные на него функции во взаимодействии с гражданами, государственными органами, органами местного самоуправления, учреждениями, организациями, предприятиями и общественными организациями.</w:t>
      </w:r>
    </w:p>
    <w:p w:rsidR="00CB0378" w:rsidRPr="00CB0378" w:rsidRDefault="00CB0378" w:rsidP="00CB0378">
      <w:pPr>
        <w:tabs>
          <w:tab w:val="left" w:pos="3150"/>
        </w:tabs>
        <w:spacing w:after="0" w:line="240" w:lineRule="auto"/>
        <w:ind w:firstLine="567"/>
        <w:jc w:val="both"/>
        <w:rPr>
          <w:rFonts w:ascii="Times New Roman" w:hAnsi="Times New Roman" w:cs="Times New Roman"/>
          <w:color w:val="0D0D0D" w:themeColor="text1" w:themeTint="F2"/>
          <w:spacing w:val="2"/>
          <w:sz w:val="28"/>
          <w:szCs w:val="28"/>
          <w:shd w:val="clear" w:color="auto" w:fill="FFFFFF"/>
        </w:rPr>
      </w:pPr>
      <w:r w:rsidRPr="00CB0378">
        <w:rPr>
          <w:rFonts w:ascii="Times New Roman" w:hAnsi="Times New Roman" w:cs="Times New Roman"/>
          <w:color w:val="0D0D0D" w:themeColor="text1" w:themeTint="F2"/>
          <w:sz w:val="28"/>
          <w:szCs w:val="28"/>
          <w:shd w:val="clear" w:color="auto" w:fill="FFFFFF"/>
        </w:rPr>
        <w:t xml:space="preserve">1.5. </w:t>
      </w:r>
      <w:r w:rsidRPr="00CB0378">
        <w:rPr>
          <w:rFonts w:ascii="Times New Roman" w:hAnsi="Times New Roman" w:cs="Times New Roman"/>
          <w:color w:val="0D0D0D" w:themeColor="text1" w:themeTint="F2"/>
          <w:spacing w:val="2"/>
          <w:sz w:val="28"/>
          <w:szCs w:val="28"/>
          <w:shd w:val="clear" w:color="auto" w:fill="FFFFFF"/>
        </w:rPr>
        <w:t xml:space="preserve">Финансирование расходов на содержание отдела осуществляется за счет </w:t>
      </w:r>
      <w:r>
        <w:rPr>
          <w:rFonts w:ascii="Times New Roman" w:hAnsi="Times New Roman" w:cs="Times New Roman"/>
          <w:color w:val="0D0D0D" w:themeColor="text1" w:themeTint="F2"/>
          <w:spacing w:val="2"/>
          <w:sz w:val="28"/>
          <w:szCs w:val="28"/>
          <w:shd w:val="clear" w:color="auto" w:fill="FFFFFF"/>
        </w:rPr>
        <w:t>средств муниципального бюджета</w:t>
      </w:r>
      <w:r w:rsidRPr="00CB0378">
        <w:rPr>
          <w:rFonts w:ascii="Times New Roman" w:hAnsi="Times New Roman" w:cs="Times New Roman"/>
          <w:color w:val="0D0D0D" w:themeColor="text1" w:themeTint="F2"/>
          <w:spacing w:val="2"/>
          <w:sz w:val="28"/>
          <w:szCs w:val="28"/>
          <w:shd w:val="clear" w:color="auto" w:fill="FFFFFF"/>
        </w:rPr>
        <w:t>.</w:t>
      </w:r>
    </w:p>
    <w:p w:rsidR="00CB0378" w:rsidRPr="00CB0378" w:rsidRDefault="00CB0378" w:rsidP="00CB0378">
      <w:pPr>
        <w:tabs>
          <w:tab w:val="left" w:pos="3150"/>
        </w:tabs>
        <w:spacing w:after="0" w:line="240" w:lineRule="auto"/>
        <w:ind w:firstLine="567"/>
        <w:jc w:val="both"/>
        <w:rPr>
          <w:rFonts w:ascii="Times New Roman" w:hAnsi="Times New Roman" w:cs="Times New Roman"/>
          <w:sz w:val="28"/>
          <w:szCs w:val="28"/>
        </w:rPr>
      </w:pPr>
    </w:p>
    <w:p w:rsidR="00CB0378" w:rsidRDefault="00CB0378" w:rsidP="00CB0378">
      <w:pPr>
        <w:pStyle w:val="a8"/>
        <w:numPr>
          <w:ilvl w:val="0"/>
          <w:numId w:val="1"/>
        </w:numPr>
        <w:spacing w:after="0" w:line="240" w:lineRule="auto"/>
        <w:ind w:left="0" w:firstLine="0"/>
        <w:jc w:val="center"/>
        <w:rPr>
          <w:rFonts w:ascii="Times New Roman" w:eastAsia="Times New Roman" w:hAnsi="Times New Roman" w:cs="Times New Roman"/>
          <w:b/>
          <w:caps/>
          <w:color w:val="000000"/>
          <w:sz w:val="28"/>
          <w:szCs w:val="28"/>
          <w:lang w:eastAsia="ru-RU"/>
        </w:rPr>
      </w:pPr>
      <w:r w:rsidRPr="00CB0378">
        <w:rPr>
          <w:rFonts w:ascii="Times New Roman" w:eastAsia="Times New Roman" w:hAnsi="Times New Roman" w:cs="Times New Roman"/>
          <w:b/>
          <w:caps/>
          <w:color w:val="000000"/>
          <w:sz w:val="28"/>
          <w:szCs w:val="28"/>
          <w:lang w:eastAsia="ru-RU"/>
        </w:rPr>
        <w:t>Основные задачи отдела</w:t>
      </w:r>
    </w:p>
    <w:p w:rsidR="00CB0378" w:rsidRPr="00CB0378" w:rsidRDefault="00CB0378" w:rsidP="00CB0378">
      <w:pPr>
        <w:pStyle w:val="a8"/>
        <w:spacing w:after="0" w:line="240" w:lineRule="auto"/>
        <w:ind w:left="0"/>
        <w:rPr>
          <w:rFonts w:ascii="Times New Roman" w:eastAsia="Times New Roman" w:hAnsi="Times New Roman" w:cs="Times New Roman"/>
          <w:b/>
          <w:caps/>
          <w:color w:val="000000"/>
          <w:sz w:val="28"/>
          <w:szCs w:val="28"/>
          <w:lang w:eastAsia="ru-RU"/>
        </w:rPr>
      </w:pP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2.1. Основными задачами Отдела являются создание условий, разработка и реализация мер по развитию физической культуры и спорта в Аннинском муниципальном районе.</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lastRenderedPageBreak/>
        <w:t>2.2. Реализация на территории муниципального образования полномочий органов самоуправления в области физической культуры и массового спорта, физкультурно-оздоровительной и спортивной работы.</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2.3. Нормативно-правовое регулирование в области физической культуры и спорта, физкультурно-оздоровительной и спортивной работы.</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2.4. Взаимодействие с организациями и учреждениями различных организационно-правовых форм в области физической культуры и спорта, физкультурно-оздоровительной работы.</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2.5. Сохранение и увеличение числа физкультурно-оздоровительных и спортивных сооружений.</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2.6. Развитие массового спорта, пропаганда здорового образа жизни, привлечение к систематическим занятиям физической культурой и спортом всех категорий населения, формирование у населения потребности в здоровом образе жизни, реализация Всероссийского физкультурно-спортивного комплекса «Готов к труду и обороне» в Аннинском муниципальном районе.</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2.7. Развитие системы дополнительного образования детей физкультурно-спортивной направленности, привлечение к занятиям спортом детей и подростков, их оздоровление средствами физической культуры и спорта.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 xml:space="preserve">2.8. Внедрение единых нормативов и стандартов в области физической культуры и спорта, </w:t>
      </w:r>
      <w:proofErr w:type="gramStart"/>
      <w:r w:rsidRPr="00CB0378">
        <w:rPr>
          <w:color w:val="0D0D0D" w:themeColor="text1" w:themeTint="F2"/>
          <w:sz w:val="28"/>
          <w:szCs w:val="28"/>
        </w:rPr>
        <w:t>контроль за</w:t>
      </w:r>
      <w:proofErr w:type="gramEnd"/>
      <w:r w:rsidRPr="00CB0378">
        <w:rPr>
          <w:color w:val="0D0D0D" w:themeColor="text1" w:themeTint="F2"/>
          <w:sz w:val="28"/>
          <w:szCs w:val="28"/>
        </w:rPr>
        <w:t xml:space="preserve"> их соблюдением.</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2.9. Участие в разработке планов и программ муниципального образования по проведению физкультурно-оздоровительных и спортивных мероприятий.</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2.10. Организация и проведение мероприятий, отнесенных к сфере деятельности Отдела.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p>
    <w:p w:rsidR="00CB0378" w:rsidRPr="00EB5311" w:rsidRDefault="00EB5311" w:rsidP="00EB5311">
      <w:pPr>
        <w:tabs>
          <w:tab w:val="left" w:pos="900"/>
          <w:tab w:val="left" w:pos="1080"/>
        </w:tabs>
        <w:spacing w:after="0" w:line="240" w:lineRule="auto"/>
        <w:jc w:val="center"/>
        <w:rPr>
          <w:rFonts w:ascii="Times New Roman" w:hAnsi="Times New Roman" w:cs="Times New Roman"/>
          <w:b/>
          <w:sz w:val="28"/>
          <w:szCs w:val="28"/>
        </w:rPr>
      </w:pPr>
      <w:r w:rsidRPr="00EB5311">
        <w:rPr>
          <w:rFonts w:ascii="Times New Roman" w:hAnsi="Times New Roman" w:cs="Times New Roman"/>
          <w:b/>
          <w:sz w:val="28"/>
          <w:szCs w:val="28"/>
        </w:rPr>
        <w:t>3.</w:t>
      </w:r>
      <w:r>
        <w:rPr>
          <w:rFonts w:ascii="Times New Roman" w:hAnsi="Times New Roman" w:cs="Times New Roman"/>
          <w:b/>
          <w:sz w:val="28"/>
          <w:szCs w:val="28"/>
        </w:rPr>
        <w:t xml:space="preserve">  </w:t>
      </w:r>
      <w:r w:rsidR="00CB0378" w:rsidRPr="00EB5311">
        <w:rPr>
          <w:rFonts w:ascii="Times New Roman" w:hAnsi="Times New Roman" w:cs="Times New Roman"/>
          <w:b/>
          <w:sz w:val="28"/>
          <w:szCs w:val="28"/>
        </w:rPr>
        <w:t>ФУНКЦИИ ОТДЕЛА</w:t>
      </w:r>
    </w:p>
    <w:p w:rsidR="00EB5311" w:rsidRPr="00EB5311" w:rsidRDefault="00EB5311" w:rsidP="00EB5311"/>
    <w:p w:rsidR="00CB0378" w:rsidRPr="00EB5311" w:rsidRDefault="00CB0378" w:rsidP="00CB0378">
      <w:pPr>
        <w:tabs>
          <w:tab w:val="num" w:pos="180"/>
          <w:tab w:val="left" w:pos="900"/>
          <w:tab w:val="left" w:pos="1080"/>
        </w:tabs>
        <w:spacing w:after="0" w:line="240" w:lineRule="auto"/>
        <w:ind w:firstLine="567"/>
        <w:jc w:val="both"/>
        <w:rPr>
          <w:rFonts w:ascii="Times New Roman" w:hAnsi="Times New Roman" w:cs="Times New Roman"/>
          <w:sz w:val="28"/>
          <w:szCs w:val="28"/>
        </w:rPr>
      </w:pPr>
      <w:r w:rsidRPr="00EB5311">
        <w:rPr>
          <w:rFonts w:ascii="Times New Roman" w:hAnsi="Times New Roman" w:cs="Times New Roman"/>
          <w:sz w:val="28"/>
          <w:szCs w:val="28"/>
        </w:rPr>
        <w:t>В соответ</w:t>
      </w:r>
      <w:bookmarkStart w:id="0" w:name="_GoBack"/>
      <w:bookmarkEnd w:id="0"/>
      <w:r w:rsidRPr="00EB5311">
        <w:rPr>
          <w:rFonts w:ascii="Times New Roman" w:hAnsi="Times New Roman" w:cs="Times New Roman"/>
          <w:sz w:val="28"/>
          <w:szCs w:val="28"/>
        </w:rPr>
        <w:t>ствии с возложенными на него задачами Отдел осуществляет следующие функции:</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3.1. Координирует деятельность подведомственных ему муниципальных учреждений, организаций в вопросах реализации государственной и муниципальной политики в области физической культуры и спорта на территории муниципального образования.</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3.2. Координирует и организует деятельность учреждений, организаций объединений спортивной направленности, развитие сети спортивных школ на территории муниципального образования.</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3.3. Утверждает единый календарный план официальных физкультурных мероприятий и спортивных мероприятий муниципального образования.</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 xml:space="preserve">3.4. Осуществляет </w:t>
      </w:r>
      <w:proofErr w:type="gramStart"/>
      <w:r w:rsidRPr="00CB0378">
        <w:rPr>
          <w:color w:val="0D0D0D" w:themeColor="text1" w:themeTint="F2"/>
          <w:sz w:val="28"/>
          <w:szCs w:val="28"/>
        </w:rPr>
        <w:t>контроль за</w:t>
      </w:r>
      <w:proofErr w:type="gramEnd"/>
      <w:r w:rsidRPr="00CB0378">
        <w:rPr>
          <w:color w:val="0D0D0D" w:themeColor="text1" w:themeTint="F2"/>
          <w:sz w:val="28"/>
          <w:szCs w:val="28"/>
        </w:rPr>
        <w:t xml:space="preserve"> проведением массовых физкультурно-оздоровительных и спортивных соревнований и сборов, осуществляет </w:t>
      </w:r>
      <w:r w:rsidRPr="00CB0378">
        <w:rPr>
          <w:color w:val="0D0D0D" w:themeColor="text1" w:themeTint="F2"/>
          <w:sz w:val="28"/>
          <w:szCs w:val="28"/>
        </w:rPr>
        <w:lastRenderedPageBreak/>
        <w:t>кооперирование средств физкультурно-спортивных, общественных организаций и ведомств на их проведение; организует подготовку сборных команд Аннинского района и обеспечивает их участие в соревнованиях вышестоящего уровня, проводит работу по подготовке спортивных резервов.</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3.5. Обеспечивает развитие услуг, оказываемых населению организациями физической культуры и спорта.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3.6. Определяет стратегию развития физической культуры и спорта на территории муниципального образования и приоритетных направлений использования капитальных вложений.</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3.7. Изучает и анализирует состояние и развитие физкультурно-оздоровительной и спортивно-массовой работы, вносит предложения в исполнительный орган муниципального образования.</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3.8. Обеспечивает пропаганду и распространение передовых знаний о физической культуре и спорте через средства массовой информации и средства наглядной агитации, оказывает методическую и практическую помощь физкультурно-спортивным организациям.</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3.9. Обеспечивает подготовку и вносит на рассмотрение главе администрации Аннинского района проекты постановлений и распоряжений по вопросам, входящим в компетенцию Отдела.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3.10. Разрабатывает совместно с физкультурно-спортивными и общественными организациями проекты годовых перспективных планов развития физической культуры и спорта.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3.11. Организует работу по усовершенствованию и росту профессионализма работников физической культуры и спорта, закреплению их в отрасли, улучшению условий их труда и социального обеспечения.</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3.12. Утверждает рекорды муниципального образования по видам спорта; награждает спортивными медалями, значками, дипломами и грамотами, призами победителей и призеров районных соревнований, работников физической культуры и спорта, спортивных клубов, организаций, физкультурных активистов, коллективы, физкультурных работников; обеспечивает представление работников и специалистов к присвоению почетных государственных и спортивных званий.</w:t>
      </w:r>
    </w:p>
    <w:p w:rsidR="00B65570" w:rsidRDefault="00CB0378" w:rsidP="00CB0378">
      <w:pPr>
        <w:pStyle w:val="a3"/>
        <w:shd w:val="clear" w:color="auto" w:fill="FFFFFF"/>
        <w:spacing w:before="0" w:beforeAutospacing="0" w:after="0" w:afterAutospacing="0"/>
        <w:ind w:firstLine="567"/>
        <w:jc w:val="both"/>
        <w:rPr>
          <w:color w:val="0D0D0D" w:themeColor="text1" w:themeTint="F2"/>
          <w:spacing w:val="2"/>
          <w:sz w:val="28"/>
          <w:szCs w:val="28"/>
          <w:shd w:val="clear" w:color="auto" w:fill="FFFFFF"/>
        </w:rPr>
      </w:pPr>
      <w:r w:rsidRPr="00CB0378">
        <w:rPr>
          <w:color w:val="0D0D0D" w:themeColor="text1" w:themeTint="F2"/>
          <w:sz w:val="28"/>
          <w:szCs w:val="28"/>
        </w:rPr>
        <w:t xml:space="preserve">3.13. </w:t>
      </w:r>
      <w:r w:rsidR="00B65570">
        <w:rPr>
          <w:color w:val="0D0D0D" w:themeColor="text1" w:themeTint="F2"/>
          <w:sz w:val="28"/>
          <w:szCs w:val="28"/>
        </w:rPr>
        <w:t>Участвует  в к</w:t>
      </w:r>
      <w:r w:rsidRPr="00CB0378">
        <w:rPr>
          <w:color w:val="0D0D0D" w:themeColor="text1" w:themeTint="F2"/>
          <w:sz w:val="28"/>
          <w:szCs w:val="28"/>
        </w:rPr>
        <w:t>омплект</w:t>
      </w:r>
      <w:r w:rsidR="00B65570">
        <w:rPr>
          <w:color w:val="0D0D0D" w:themeColor="text1" w:themeTint="F2"/>
          <w:sz w:val="28"/>
          <w:szCs w:val="28"/>
        </w:rPr>
        <w:t>овании</w:t>
      </w:r>
      <w:r w:rsidRPr="00CB0378">
        <w:rPr>
          <w:color w:val="0D0D0D" w:themeColor="text1" w:themeTint="F2"/>
          <w:sz w:val="28"/>
          <w:szCs w:val="28"/>
        </w:rPr>
        <w:t xml:space="preserve"> </w:t>
      </w:r>
      <w:r w:rsidRPr="00CB0378">
        <w:rPr>
          <w:color w:val="0D0D0D" w:themeColor="text1" w:themeTint="F2"/>
          <w:spacing w:val="2"/>
          <w:sz w:val="28"/>
          <w:szCs w:val="28"/>
          <w:shd w:val="clear" w:color="auto" w:fill="FFFFFF"/>
        </w:rPr>
        <w:t>материально-техническо</w:t>
      </w:r>
      <w:r w:rsidR="00B65570">
        <w:rPr>
          <w:color w:val="0D0D0D" w:themeColor="text1" w:themeTint="F2"/>
          <w:spacing w:val="2"/>
          <w:sz w:val="28"/>
          <w:szCs w:val="28"/>
          <w:shd w:val="clear" w:color="auto" w:fill="FFFFFF"/>
        </w:rPr>
        <w:t>го</w:t>
      </w:r>
      <w:r w:rsidRPr="00CB0378">
        <w:rPr>
          <w:color w:val="0D0D0D" w:themeColor="text1" w:themeTint="F2"/>
          <w:spacing w:val="2"/>
          <w:sz w:val="28"/>
          <w:szCs w:val="28"/>
          <w:shd w:val="clear" w:color="auto" w:fill="FFFFFF"/>
        </w:rPr>
        <w:t xml:space="preserve"> обеспечени</w:t>
      </w:r>
      <w:r w:rsidR="00B65570">
        <w:rPr>
          <w:color w:val="0D0D0D" w:themeColor="text1" w:themeTint="F2"/>
          <w:spacing w:val="2"/>
          <w:sz w:val="28"/>
          <w:szCs w:val="28"/>
          <w:shd w:val="clear" w:color="auto" w:fill="FFFFFF"/>
        </w:rPr>
        <w:t>я</w:t>
      </w:r>
      <w:r w:rsidRPr="00CB0378">
        <w:rPr>
          <w:color w:val="0D0D0D" w:themeColor="text1" w:themeTint="F2"/>
          <w:spacing w:val="2"/>
          <w:sz w:val="28"/>
          <w:szCs w:val="28"/>
          <w:shd w:val="clear" w:color="auto" w:fill="FFFFFF"/>
        </w:rPr>
        <w:t>, в том числе обеспечение спортивной экипировкой</w:t>
      </w:r>
      <w:r w:rsidR="00B65570">
        <w:rPr>
          <w:color w:val="0D0D0D" w:themeColor="text1" w:themeTint="F2"/>
          <w:spacing w:val="2"/>
          <w:sz w:val="28"/>
          <w:szCs w:val="28"/>
          <w:shd w:val="clear" w:color="auto" w:fill="FFFFFF"/>
        </w:rPr>
        <w:t>, учреждений спорта.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3.14. Осуществляет в установленном порядке разъяснение нормативно-правовых актов органов муниципального образования, принятых по вопросам, отнесенным к компетенции Отдела.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3.15. Готовит предложения совместно с органами государственной статистики по видам и формам государственной статистической отчетности, организует учет в области физической культуры и спорта.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pacing w:val="2"/>
          <w:sz w:val="28"/>
          <w:szCs w:val="28"/>
          <w:shd w:val="clear" w:color="auto" w:fill="FFFFFF"/>
        </w:rPr>
      </w:pPr>
      <w:r w:rsidRPr="00CB0378">
        <w:rPr>
          <w:color w:val="0D0D0D" w:themeColor="text1" w:themeTint="F2"/>
          <w:sz w:val="28"/>
          <w:szCs w:val="28"/>
        </w:rPr>
        <w:t xml:space="preserve">3.16. </w:t>
      </w:r>
      <w:r w:rsidRPr="00CB0378">
        <w:rPr>
          <w:color w:val="0D0D0D" w:themeColor="text1" w:themeTint="F2"/>
          <w:spacing w:val="2"/>
          <w:sz w:val="28"/>
          <w:szCs w:val="28"/>
          <w:shd w:val="clear" w:color="auto" w:fill="FFFFFF"/>
        </w:rPr>
        <w:t xml:space="preserve">Осуществляет </w:t>
      </w:r>
      <w:r w:rsidRPr="00CB0378">
        <w:rPr>
          <w:sz w:val="28"/>
          <w:szCs w:val="28"/>
        </w:rPr>
        <w:t xml:space="preserve">в пределах своей компетенции </w:t>
      </w:r>
      <w:r w:rsidRPr="00CB0378">
        <w:rPr>
          <w:color w:val="0D0D0D" w:themeColor="text1" w:themeTint="F2"/>
          <w:spacing w:val="2"/>
          <w:sz w:val="28"/>
          <w:szCs w:val="28"/>
          <w:shd w:val="clear" w:color="auto" w:fill="FFFFFF"/>
        </w:rPr>
        <w:t xml:space="preserve">мероприятия по противодействию терроризму и обеспечению выполнения требований к антитеррористической защищенности объектов спорта, находящихся в </w:t>
      </w:r>
      <w:r w:rsidRPr="00CB0378">
        <w:rPr>
          <w:color w:val="0D0D0D" w:themeColor="text1" w:themeTint="F2"/>
          <w:spacing w:val="2"/>
          <w:sz w:val="28"/>
          <w:szCs w:val="28"/>
          <w:shd w:val="clear" w:color="auto" w:fill="FFFFFF"/>
        </w:rPr>
        <w:lastRenderedPageBreak/>
        <w:t>муниципальной собственности или в ведении органов местного самоуправления.</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3.17. Ведет с органами государственной власти, их ведомствами, органами местного самоуправления, учреждениями, организациями, предприятиями служебную переписку по вопросам, относящимся к компетенции Отдела.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3.18. Имеет право в целях реализации задач и функций, возложенных на отдел, запрашивать и получать необходимую информацию от организаций всех уровней независимо от их ведомственной принадлежности и форм собственности.</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pacing w:val="2"/>
          <w:sz w:val="28"/>
          <w:szCs w:val="28"/>
          <w:shd w:val="clear" w:color="auto" w:fill="FFFFFF"/>
        </w:rPr>
      </w:pPr>
      <w:r w:rsidRPr="00CB0378">
        <w:rPr>
          <w:color w:val="0D0D0D" w:themeColor="text1" w:themeTint="F2"/>
          <w:sz w:val="28"/>
          <w:szCs w:val="28"/>
        </w:rPr>
        <w:t>3.19.</w:t>
      </w:r>
      <w:r w:rsidRPr="00CB0378">
        <w:rPr>
          <w:color w:val="2D2D2D"/>
          <w:spacing w:val="2"/>
          <w:sz w:val="21"/>
          <w:szCs w:val="21"/>
          <w:shd w:val="clear" w:color="auto" w:fill="FFFFFF"/>
        </w:rPr>
        <w:t xml:space="preserve"> </w:t>
      </w:r>
      <w:r w:rsidRPr="00CB0378">
        <w:rPr>
          <w:color w:val="0D0D0D" w:themeColor="text1" w:themeTint="F2"/>
          <w:spacing w:val="2"/>
          <w:sz w:val="28"/>
          <w:szCs w:val="28"/>
          <w:shd w:val="clear" w:color="auto" w:fill="FFFFFF"/>
        </w:rPr>
        <w:t>Реализует меры по развитию физической культуры и спорта инвалидов, лиц с ограниченными возможностями здоровья, адаптивной физической культуры и адаптивного спорта в Аннинском муниципальном районе.</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pacing w:val="2"/>
          <w:sz w:val="28"/>
          <w:szCs w:val="28"/>
          <w:shd w:val="clear" w:color="auto" w:fill="FFFFFF"/>
        </w:rPr>
      </w:pPr>
      <w:r w:rsidRPr="00CB0378">
        <w:rPr>
          <w:color w:val="0D0D0D" w:themeColor="text1" w:themeTint="F2"/>
          <w:spacing w:val="2"/>
          <w:sz w:val="28"/>
          <w:szCs w:val="28"/>
          <w:shd w:val="clear" w:color="auto" w:fill="FFFFFF"/>
        </w:rPr>
        <w:t xml:space="preserve">3.20. </w:t>
      </w:r>
      <w:r w:rsidRPr="00CB0378">
        <w:rPr>
          <w:color w:val="2D2D2D"/>
          <w:spacing w:val="2"/>
          <w:sz w:val="28"/>
          <w:szCs w:val="28"/>
          <w:shd w:val="clear" w:color="auto" w:fill="FFFFFF"/>
        </w:rPr>
        <w:t xml:space="preserve">Присваивает спортивные разряды в соответствии со статьей </w:t>
      </w:r>
      <w:r w:rsidRPr="00CB0378">
        <w:rPr>
          <w:color w:val="0D0D0D" w:themeColor="text1" w:themeTint="F2"/>
          <w:spacing w:val="2"/>
          <w:sz w:val="28"/>
          <w:szCs w:val="28"/>
          <w:shd w:val="clear" w:color="auto" w:fill="FFFFFF"/>
        </w:rPr>
        <w:t>22 </w:t>
      </w:r>
      <w:hyperlink r:id="rId8" w:history="1">
        <w:r w:rsidRPr="00B65570">
          <w:rPr>
            <w:rStyle w:val="a7"/>
            <w:color w:val="0D0D0D" w:themeColor="text1" w:themeTint="F2"/>
            <w:spacing w:val="2"/>
            <w:sz w:val="28"/>
            <w:szCs w:val="28"/>
            <w:u w:val="none"/>
            <w:shd w:val="clear" w:color="auto" w:fill="FFFFFF"/>
          </w:rPr>
          <w:t>Федерального закона от 4 декабря 2007 года N 329-ФЗ "О физической культуре и спорте в Российской Федерации</w:t>
        </w:r>
        <w:r w:rsidRPr="00CB0378">
          <w:rPr>
            <w:rStyle w:val="a7"/>
            <w:color w:val="0D0D0D" w:themeColor="text1" w:themeTint="F2"/>
            <w:spacing w:val="2"/>
            <w:sz w:val="28"/>
            <w:szCs w:val="28"/>
            <w:shd w:val="clear" w:color="auto" w:fill="FFFFFF"/>
          </w:rPr>
          <w:t>"</w:t>
        </w:r>
      </w:hyperlink>
      <w:r w:rsidRPr="00CB0378">
        <w:rPr>
          <w:color w:val="0D0D0D" w:themeColor="text1" w:themeTint="F2"/>
          <w:spacing w:val="2"/>
          <w:sz w:val="28"/>
          <w:szCs w:val="28"/>
          <w:shd w:val="clear" w:color="auto" w:fill="FFFFFF"/>
        </w:rPr>
        <w:t>.</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pacing w:val="2"/>
          <w:sz w:val="28"/>
          <w:szCs w:val="28"/>
          <w:shd w:val="clear" w:color="auto" w:fill="FFFFFF"/>
        </w:rPr>
      </w:pPr>
      <w:r w:rsidRPr="00CB0378">
        <w:rPr>
          <w:color w:val="0D0D0D" w:themeColor="text1" w:themeTint="F2"/>
          <w:spacing w:val="2"/>
          <w:sz w:val="28"/>
          <w:szCs w:val="28"/>
          <w:shd w:val="clear" w:color="auto" w:fill="FFFFFF"/>
        </w:rPr>
        <w:t>3.21. Присваивает квалификационные категории спортивным судьям в соответствии со статьей 22 </w:t>
      </w:r>
      <w:hyperlink r:id="rId9" w:history="1">
        <w:r w:rsidRPr="00B65570">
          <w:rPr>
            <w:rStyle w:val="a7"/>
            <w:color w:val="0D0D0D" w:themeColor="text1" w:themeTint="F2"/>
            <w:spacing w:val="2"/>
            <w:sz w:val="28"/>
            <w:szCs w:val="28"/>
            <w:u w:val="none"/>
            <w:shd w:val="clear" w:color="auto" w:fill="FFFFFF"/>
          </w:rPr>
          <w:t>Федерального закона от 4 декабря 2007 года                  N 329-ФЗ "О физической культуре и спорте в Российской Федерации"</w:t>
        </w:r>
      </w:hyperlink>
      <w:r w:rsidRPr="00CB0378">
        <w:rPr>
          <w:color w:val="0D0D0D" w:themeColor="text1" w:themeTint="F2"/>
          <w:spacing w:val="2"/>
          <w:sz w:val="28"/>
          <w:szCs w:val="28"/>
          <w:shd w:val="clear" w:color="auto" w:fill="FFFFFF"/>
        </w:rPr>
        <w:t>.</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pacing w:val="2"/>
          <w:sz w:val="28"/>
          <w:szCs w:val="28"/>
          <w:shd w:val="clear" w:color="auto" w:fill="FFFFFF"/>
        </w:rPr>
      </w:pPr>
    </w:p>
    <w:p w:rsidR="00CB0378" w:rsidRPr="00CB0378" w:rsidRDefault="00CB0378" w:rsidP="00CB0378">
      <w:pPr>
        <w:numPr>
          <w:ilvl w:val="0"/>
          <w:numId w:val="2"/>
        </w:numPr>
        <w:tabs>
          <w:tab w:val="left" w:pos="0"/>
        </w:tabs>
        <w:spacing w:after="0" w:line="240" w:lineRule="auto"/>
        <w:ind w:left="0" w:firstLine="0"/>
        <w:jc w:val="center"/>
        <w:rPr>
          <w:rFonts w:ascii="Times New Roman" w:hAnsi="Times New Roman" w:cs="Times New Roman"/>
          <w:b/>
          <w:sz w:val="28"/>
          <w:szCs w:val="28"/>
        </w:rPr>
      </w:pPr>
      <w:r w:rsidRPr="00CB0378">
        <w:rPr>
          <w:rFonts w:ascii="Times New Roman" w:hAnsi="Times New Roman" w:cs="Times New Roman"/>
          <w:b/>
          <w:sz w:val="28"/>
          <w:szCs w:val="28"/>
        </w:rPr>
        <w:t>ПРАВА ОТДЕЛА</w:t>
      </w:r>
    </w:p>
    <w:p w:rsidR="00CB0378" w:rsidRPr="00CB0378" w:rsidRDefault="00CB0378" w:rsidP="00CB0378">
      <w:pPr>
        <w:tabs>
          <w:tab w:val="num" w:pos="180"/>
          <w:tab w:val="left" w:pos="900"/>
          <w:tab w:val="left" w:pos="1080"/>
        </w:tabs>
        <w:spacing w:after="0" w:line="240" w:lineRule="auto"/>
        <w:jc w:val="both"/>
        <w:rPr>
          <w:rFonts w:ascii="Times New Roman" w:hAnsi="Times New Roman" w:cs="Times New Roman"/>
          <w:b/>
          <w:sz w:val="28"/>
          <w:szCs w:val="28"/>
        </w:rPr>
      </w:pPr>
      <w:r w:rsidRPr="00CB0378">
        <w:rPr>
          <w:rFonts w:ascii="Times New Roman" w:hAnsi="Times New Roman" w:cs="Times New Roman"/>
          <w:sz w:val="28"/>
          <w:szCs w:val="28"/>
        </w:rPr>
        <w:tab/>
        <w:t xml:space="preserve">     </w:t>
      </w:r>
      <w:r w:rsidRPr="00CB0378">
        <w:rPr>
          <w:rFonts w:ascii="Times New Roman" w:hAnsi="Times New Roman" w:cs="Times New Roman"/>
          <w:b/>
          <w:sz w:val="28"/>
          <w:szCs w:val="28"/>
        </w:rPr>
        <w:t>Отдел имеет право:</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4.1. На своевременное получение и использование бюджетных сре</w:t>
      </w:r>
      <w:proofErr w:type="gramStart"/>
      <w:r w:rsidRPr="00CB0378">
        <w:rPr>
          <w:color w:val="0D0D0D" w:themeColor="text1" w:themeTint="F2"/>
          <w:sz w:val="28"/>
          <w:szCs w:val="28"/>
        </w:rPr>
        <w:t>дств в с</w:t>
      </w:r>
      <w:proofErr w:type="gramEnd"/>
      <w:r w:rsidRPr="00CB0378">
        <w:rPr>
          <w:color w:val="0D0D0D" w:themeColor="text1" w:themeTint="F2"/>
          <w:sz w:val="28"/>
          <w:szCs w:val="28"/>
        </w:rPr>
        <w:t>оответствии с утвержденным бюджетной росписью размером.</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4.2. Вносить главе администрации муниципального образования предложения по вопросам, отнесенным к компетенции Отдела.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4.3. Разрабатывать, согласовывать и вносить на рассмотрение органам местного самоуправления муниципального образования проекты муниципальных правовых актов.</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4.</w:t>
      </w:r>
      <w:r w:rsidR="00B65570">
        <w:rPr>
          <w:color w:val="0D0D0D" w:themeColor="text1" w:themeTint="F2"/>
          <w:sz w:val="28"/>
          <w:szCs w:val="28"/>
        </w:rPr>
        <w:t>4</w:t>
      </w:r>
      <w:r w:rsidRPr="00CB0378">
        <w:rPr>
          <w:color w:val="0D0D0D" w:themeColor="text1" w:themeTint="F2"/>
          <w:sz w:val="28"/>
          <w:szCs w:val="28"/>
        </w:rPr>
        <w:t>. Запрашивать и получать в установленном порядке информацию, документы от руководителей отраслевых (функциональных) и территориальных органов администрации муниципального образования, руководителей организаций, предприятий, учреждений, находящихся на территории муниципального образования, необходимые для осуществления деятельности Отдела.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4.</w:t>
      </w:r>
      <w:r w:rsidR="00B65570">
        <w:rPr>
          <w:color w:val="0D0D0D" w:themeColor="text1" w:themeTint="F2"/>
          <w:sz w:val="28"/>
          <w:szCs w:val="28"/>
        </w:rPr>
        <w:t>4</w:t>
      </w:r>
      <w:r w:rsidRPr="00CB0378">
        <w:rPr>
          <w:color w:val="0D0D0D" w:themeColor="text1" w:themeTint="F2"/>
          <w:sz w:val="28"/>
          <w:szCs w:val="28"/>
        </w:rPr>
        <w:t>. Привлекать по согласованию с руководителями отраслевых (функциональных) и территориальных органов администрации муниципального образования работников отраслевых (функциональных) органов администрации муниципального образования для решения вопросов, входящих в компетенцию Отдела.</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4.</w:t>
      </w:r>
      <w:r w:rsidR="00B65570">
        <w:rPr>
          <w:color w:val="0D0D0D" w:themeColor="text1" w:themeTint="F2"/>
          <w:sz w:val="28"/>
          <w:szCs w:val="28"/>
        </w:rPr>
        <w:t>5</w:t>
      </w:r>
      <w:r w:rsidRPr="00CB0378">
        <w:rPr>
          <w:color w:val="0D0D0D" w:themeColor="text1" w:themeTint="F2"/>
          <w:sz w:val="28"/>
          <w:szCs w:val="28"/>
        </w:rPr>
        <w:t>. Принимать участие в работе совещательных органов при главе администрации муниципального образования в соответствии со своими полномочиями.</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p>
    <w:p w:rsidR="00CB0378" w:rsidRPr="00CB0378" w:rsidRDefault="00CB0378" w:rsidP="00CB0378">
      <w:pPr>
        <w:tabs>
          <w:tab w:val="left" w:pos="900"/>
          <w:tab w:val="left" w:pos="1080"/>
        </w:tabs>
        <w:spacing w:after="0" w:line="240" w:lineRule="auto"/>
        <w:jc w:val="center"/>
        <w:rPr>
          <w:rFonts w:ascii="Times New Roman" w:hAnsi="Times New Roman" w:cs="Times New Roman"/>
          <w:b/>
          <w:sz w:val="28"/>
          <w:szCs w:val="28"/>
        </w:rPr>
      </w:pPr>
      <w:r w:rsidRPr="00CB0378">
        <w:rPr>
          <w:rFonts w:ascii="Times New Roman" w:hAnsi="Times New Roman" w:cs="Times New Roman"/>
          <w:b/>
          <w:sz w:val="28"/>
          <w:szCs w:val="28"/>
        </w:rPr>
        <w:lastRenderedPageBreak/>
        <w:t>5.ОБЯЗАННОСТИ ОТДЕЛА</w:t>
      </w:r>
    </w:p>
    <w:p w:rsidR="00CB0378" w:rsidRPr="00CB0378" w:rsidRDefault="00CB0378" w:rsidP="00CB0378">
      <w:pPr>
        <w:tabs>
          <w:tab w:val="left" w:pos="900"/>
          <w:tab w:val="left" w:pos="1080"/>
        </w:tabs>
        <w:spacing w:after="0" w:line="240" w:lineRule="auto"/>
        <w:ind w:firstLine="567"/>
        <w:jc w:val="both"/>
        <w:rPr>
          <w:rFonts w:ascii="Times New Roman" w:hAnsi="Times New Roman" w:cs="Times New Roman"/>
          <w:b/>
          <w:sz w:val="28"/>
          <w:szCs w:val="28"/>
        </w:rPr>
      </w:pPr>
      <w:r w:rsidRPr="00CB0378">
        <w:rPr>
          <w:rFonts w:ascii="Times New Roman" w:hAnsi="Times New Roman" w:cs="Times New Roman"/>
          <w:b/>
          <w:sz w:val="28"/>
          <w:szCs w:val="28"/>
        </w:rPr>
        <w:t>Отдел обязан:</w:t>
      </w:r>
    </w:p>
    <w:p w:rsidR="00CB0378" w:rsidRPr="00CB0378" w:rsidRDefault="00CB0378" w:rsidP="00CB0378">
      <w:pPr>
        <w:tabs>
          <w:tab w:val="left" w:pos="900"/>
          <w:tab w:val="left" w:pos="1080"/>
        </w:tabs>
        <w:spacing w:after="0" w:line="240" w:lineRule="auto"/>
        <w:ind w:firstLine="567"/>
        <w:jc w:val="both"/>
        <w:rPr>
          <w:rFonts w:ascii="Times New Roman" w:hAnsi="Times New Roman" w:cs="Times New Roman"/>
          <w:sz w:val="28"/>
          <w:szCs w:val="28"/>
        </w:rPr>
      </w:pPr>
      <w:r w:rsidRPr="00CB0378">
        <w:rPr>
          <w:rFonts w:ascii="Times New Roman" w:hAnsi="Times New Roman" w:cs="Times New Roman"/>
          <w:sz w:val="28"/>
          <w:szCs w:val="28"/>
        </w:rPr>
        <w:t>5.1. Соблюдать нормативно-правовые акты РФ и Воронежской области, муниципальные правовые акты;</w:t>
      </w:r>
    </w:p>
    <w:p w:rsidR="00CB0378" w:rsidRPr="00CB0378" w:rsidRDefault="00CB0378" w:rsidP="00CB0378">
      <w:pPr>
        <w:tabs>
          <w:tab w:val="left" w:pos="900"/>
          <w:tab w:val="left" w:pos="1080"/>
        </w:tabs>
        <w:spacing w:after="0" w:line="240" w:lineRule="auto"/>
        <w:ind w:firstLine="567"/>
        <w:jc w:val="both"/>
        <w:rPr>
          <w:rFonts w:ascii="Times New Roman" w:hAnsi="Times New Roman" w:cs="Times New Roman"/>
          <w:sz w:val="28"/>
          <w:szCs w:val="28"/>
        </w:rPr>
      </w:pPr>
      <w:r w:rsidRPr="00CB0378">
        <w:rPr>
          <w:rFonts w:ascii="Times New Roman" w:hAnsi="Times New Roman" w:cs="Times New Roman"/>
          <w:sz w:val="28"/>
          <w:szCs w:val="28"/>
        </w:rPr>
        <w:t>5.2. Соблюдать требования регламента работы администрации муниципального района и исполнительскую дисциплину;</w:t>
      </w:r>
    </w:p>
    <w:p w:rsidR="00CB0378" w:rsidRPr="00CB0378" w:rsidRDefault="00CB0378" w:rsidP="00CB0378">
      <w:pPr>
        <w:tabs>
          <w:tab w:val="left" w:pos="900"/>
          <w:tab w:val="left" w:pos="1080"/>
        </w:tabs>
        <w:spacing w:after="0" w:line="240" w:lineRule="auto"/>
        <w:ind w:firstLine="567"/>
        <w:jc w:val="both"/>
        <w:rPr>
          <w:rFonts w:ascii="Times New Roman" w:hAnsi="Times New Roman" w:cs="Times New Roman"/>
          <w:sz w:val="28"/>
          <w:szCs w:val="28"/>
        </w:rPr>
      </w:pPr>
      <w:r w:rsidRPr="00CB0378">
        <w:rPr>
          <w:rFonts w:ascii="Times New Roman" w:hAnsi="Times New Roman" w:cs="Times New Roman"/>
          <w:sz w:val="28"/>
          <w:szCs w:val="28"/>
        </w:rPr>
        <w:t>5.3. Соблюдать конфиденциальность используемой в работе информации;</w:t>
      </w:r>
    </w:p>
    <w:p w:rsidR="00CB0378" w:rsidRPr="00CB0378" w:rsidRDefault="00CB0378" w:rsidP="00CB0378">
      <w:pPr>
        <w:tabs>
          <w:tab w:val="left" w:pos="900"/>
          <w:tab w:val="left" w:pos="1080"/>
        </w:tabs>
        <w:spacing w:after="0" w:line="240" w:lineRule="auto"/>
        <w:ind w:firstLine="567"/>
        <w:jc w:val="both"/>
        <w:rPr>
          <w:rFonts w:ascii="Times New Roman" w:hAnsi="Times New Roman" w:cs="Times New Roman"/>
          <w:sz w:val="28"/>
          <w:szCs w:val="28"/>
        </w:rPr>
      </w:pPr>
      <w:r w:rsidRPr="00CB0378">
        <w:rPr>
          <w:rFonts w:ascii="Times New Roman" w:hAnsi="Times New Roman" w:cs="Times New Roman"/>
          <w:sz w:val="28"/>
          <w:szCs w:val="28"/>
        </w:rPr>
        <w:t>5.4. Обеспечивать исполнение поставленных перед отделом задач,  принимать меры  и вносить предложения по улучшению работы отдела;</w:t>
      </w:r>
    </w:p>
    <w:p w:rsidR="00CB0378" w:rsidRPr="00CB0378" w:rsidRDefault="00CB0378" w:rsidP="00CB0378">
      <w:pPr>
        <w:tabs>
          <w:tab w:val="left" w:pos="900"/>
          <w:tab w:val="left" w:pos="1080"/>
        </w:tabs>
        <w:spacing w:after="0" w:line="240" w:lineRule="auto"/>
        <w:ind w:firstLine="567"/>
        <w:jc w:val="both"/>
        <w:rPr>
          <w:rFonts w:ascii="Times New Roman" w:hAnsi="Times New Roman" w:cs="Times New Roman"/>
          <w:sz w:val="28"/>
          <w:szCs w:val="28"/>
        </w:rPr>
      </w:pPr>
      <w:r w:rsidRPr="00CB0378">
        <w:rPr>
          <w:rFonts w:ascii="Times New Roman" w:hAnsi="Times New Roman" w:cs="Times New Roman"/>
          <w:sz w:val="28"/>
          <w:szCs w:val="28"/>
        </w:rPr>
        <w:t>5.5. Поддерживать уровень квалификации, достаточный для исполнения должностных обязанностей;</w:t>
      </w:r>
    </w:p>
    <w:p w:rsidR="00CB0378" w:rsidRPr="00CB0378" w:rsidRDefault="00CB0378" w:rsidP="00CB0378">
      <w:pPr>
        <w:tabs>
          <w:tab w:val="left" w:pos="900"/>
          <w:tab w:val="left" w:pos="1080"/>
        </w:tabs>
        <w:spacing w:after="0" w:line="240" w:lineRule="auto"/>
        <w:ind w:firstLine="567"/>
        <w:jc w:val="both"/>
        <w:rPr>
          <w:rFonts w:ascii="Times New Roman" w:hAnsi="Times New Roman" w:cs="Times New Roman"/>
          <w:sz w:val="28"/>
          <w:szCs w:val="28"/>
        </w:rPr>
      </w:pPr>
      <w:r w:rsidRPr="00CB0378">
        <w:rPr>
          <w:rFonts w:ascii="Times New Roman" w:hAnsi="Times New Roman" w:cs="Times New Roman"/>
          <w:sz w:val="28"/>
          <w:szCs w:val="28"/>
        </w:rPr>
        <w:t>5.6.  Выполнять иные обязанности, не противоречащие действующему законодательству.</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5.</w:t>
      </w:r>
      <w:r w:rsidR="00B65570">
        <w:rPr>
          <w:color w:val="0D0D0D" w:themeColor="text1" w:themeTint="F2"/>
          <w:sz w:val="28"/>
          <w:szCs w:val="28"/>
        </w:rPr>
        <w:t>7</w:t>
      </w:r>
      <w:r w:rsidRPr="00CB0378">
        <w:rPr>
          <w:color w:val="0D0D0D" w:themeColor="text1" w:themeTint="F2"/>
          <w:sz w:val="28"/>
          <w:szCs w:val="28"/>
        </w:rPr>
        <w:t>. Эффективно использовать бюджетные средства в соответствии с их целевым назначением.</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r w:rsidRPr="00CB0378">
        <w:rPr>
          <w:color w:val="0D0D0D" w:themeColor="text1" w:themeTint="F2"/>
          <w:sz w:val="28"/>
          <w:szCs w:val="28"/>
        </w:rPr>
        <w:t>5.</w:t>
      </w:r>
      <w:r w:rsidR="00B65570">
        <w:rPr>
          <w:color w:val="0D0D0D" w:themeColor="text1" w:themeTint="F2"/>
          <w:sz w:val="28"/>
          <w:szCs w:val="28"/>
        </w:rPr>
        <w:t>8</w:t>
      </w:r>
      <w:r w:rsidRPr="00CB0378">
        <w:rPr>
          <w:color w:val="0D0D0D" w:themeColor="text1" w:themeTint="F2"/>
          <w:sz w:val="28"/>
          <w:szCs w:val="28"/>
        </w:rPr>
        <w:t>. Своевременно представлять отчет и иные сведения об использовании бюджетных средств.</w:t>
      </w:r>
    </w:p>
    <w:p w:rsidR="00CB0378" w:rsidRPr="00CB0378" w:rsidRDefault="00CB0378" w:rsidP="00CB0378">
      <w:pPr>
        <w:pStyle w:val="a3"/>
        <w:shd w:val="clear" w:color="auto" w:fill="FFFFFF"/>
        <w:spacing w:before="0" w:beforeAutospacing="0" w:after="0" w:afterAutospacing="0"/>
        <w:ind w:firstLine="567"/>
        <w:jc w:val="both"/>
        <w:rPr>
          <w:color w:val="0D0D0D" w:themeColor="text1" w:themeTint="F2"/>
          <w:sz w:val="28"/>
          <w:szCs w:val="28"/>
        </w:rPr>
      </w:pPr>
    </w:p>
    <w:p w:rsidR="00CB0378" w:rsidRPr="00B65570" w:rsidRDefault="00CB0378" w:rsidP="00B65570">
      <w:pPr>
        <w:pStyle w:val="a8"/>
        <w:numPr>
          <w:ilvl w:val="0"/>
          <w:numId w:val="3"/>
        </w:numPr>
        <w:tabs>
          <w:tab w:val="left" w:pos="900"/>
          <w:tab w:val="left" w:pos="1080"/>
        </w:tabs>
        <w:spacing w:after="0" w:line="240" w:lineRule="auto"/>
        <w:rPr>
          <w:rFonts w:ascii="Times New Roman" w:hAnsi="Times New Roman" w:cs="Times New Roman"/>
          <w:b/>
          <w:sz w:val="28"/>
          <w:szCs w:val="28"/>
        </w:rPr>
      </w:pPr>
      <w:r w:rsidRPr="00B65570">
        <w:rPr>
          <w:rFonts w:ascii="Times New Roman" w:hAnsi="Times New Roman" w:cs="Times New Roman"/>
          <w:b/>
          <w:sz w:val="28"/>
          <w:szCs w:val="28"/>
        </w:rPr>
        <w:t>ОРГАНИЗАЦИЯ ДЕЯТЕЛЬНОСТИ</w:t>
      </w:r>
    </w:p>
    <w:p w:rsidR="00B65570" w:rsidRPr="00B65570" w:rsidRDefault="00B65570" w:rsidP="00B65570">
      <w:pPr>
        <w:pStyle w:val="a8"/>
        <w:tabs>
          <w:tab w:val="left" w:pos="900"/>
          <w:tab w:val="left" w:pos="1080"/>
        </w:tabs>
        <w:spacing w:after="0" w:line="240" w:lineRule="auto"/>
        <w:rPr>
          <w:rFonts w:ascii="Times New Roman" w:hAnsi="Times New Roman" w:cs="Times New Roman"/>
          <w:b/>
          <w:sz w:val="28"/>
          <w:szCs w:val="28"/>
        </w:rPr>
      </w:pP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6.1. Руководство Отделом осуществляет начальник Отдела, который назначается и</w:t>
      </w:r>
      <w:r w:rsidRPr="00CB0378">
        <w:rPr>
          <w:color w:val="777777"/>
          <w:sz w:val="21"/>
          <w:szCs w:val="21"/>
        </w:rPr>
        <w:t xml:space="preserve"> </w:t>
      </w:r>
      <w:r w:rsidRPr="00CB0378">
        <w:rPr>
          <w:color w:val="000000" w:themeColor="text1"/>
          <w:sz w:val="28"/>
          <w:szCs w:val="28"/>
        </w:rPr>
        <w:t>освобождается от занимаемой должности главой администрации муниципального образования, является муниципальным служащим, осуществляющим свою деятельность на основании трудового договора, заключенного с главой администрации муниципального образования. Начальник Отдела обеспечивает выполнение задач, возложенных на Отдел.</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6.2. Начальник Отдела:</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6.2.1. В своей деятельности руководствуется требованиями действующего законодательства, нормативно-правовыми актами муниципального образования, настоящим Положением, договором о закреплении имущества, трудовыми договорами и иными договорами.</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6.2.2. Подотчетен и подконтролен главе администрации муниципального образования, заместителю главы, курирующего данную сферу деятельности, и несет перед ними ответственность за результаты деятельности Отдела, а также сохранность и целевое использование имущества.</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6.2.3. Представляет Отдел во всех учреждениях, организациях и предприятиях.</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6.2.4. Вносит предложения в администрацию муниципального образования по структуре и штатной численности Отдела.</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6.2.5.Организует взаимодействие с общественными и другими организациями, органами местного самоуправления, органами государственной власти в вопросах реализации государственной и муниципальной политики в области физической культуры и спорта.</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lastRenderedPageBreak/>
        <w:t>6.2.6. Несет ответственность за уровень квалификации работников Отдела.</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6.2.</w:t>
      </w:r>
      <w:r w:rsidR="00B65570">
        <w:rPr>
          <w:color w:val="000000" w:themeColor="text1"/>
          <w:sz w:val="28"/>
          <w:szCs w:val="28"/>
        </w:rPr>
        <w:t>7</w:t>
      </w:r>
      <w:r w:rsidRPr="00CB0378">
        <w:rPr>
          <w:color w:val="000000" w:themeColor="text1"/>
          <w:sz w:val="28"/>
          <w:szCs w:val="28"/>
        </w:rPr>
        <w:t>. Представляет администрации муниципального образования для утверждения смету расходов на содержание Отдела.</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6.2.</w:t>
      </w:r>
      <w:r w:rsidR="00B65570">
        <w:rPr>
          <w:color w:val="000000" w:themeColor="text1"/>
          <w:sz w:val="28"/>
          <w:szCs w:val="28"/>
        </w:rPr>
        <w:t>8</w:t>
      </w:r>
      <w:r w:rsidRPr="00CB0378">
        <w:rPr>
          <w:color w:val="000000" w:themeColor="text1"/>
          <w:sz w:val="28"/>
          <w:szCs w:val="28"/>
        </w:rPr>
        <w:t>. Обеспечивает соблюдение служебной, трудовой, финансовой и учетной дисциплины.</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6.2.</w:t>
      </w:r>
      <w:r w:rsidR="00B65570">
        <w:rPr>
          <w:color w:val="000000" w:themeColor="text1"/>
          <w:sz w:val="28"/>
          <w:szCs w:val="28"/>
        </w:rPr>
        <w:t>9</w:t>
      </w:r>
      <w:r w:rsidRPr="00CB0378">
        <w:rPr>
          <w:color w:val="000000" w:themeColor="text1"/>
          <w:sz w:val="28"/>
          <w:szCs w:val="28"/>
        </w:rPr>
        <w:t>. Несет ответственность за нарушением Отделом действующего законодательства Российской Федерации, законов Воронежской области, муниципальных правовых актов и локальных правовых актов.</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r w:rsidRPr="00CB0378">
        <w:rPr>
          <w:color w:val="000000" w:themeColor="text1"/>
          <w:sz w:val="28"/>
          <w:szCs w:val="28"/>
        </w:rPr>
        <w:t>6.2.1</w:t>
      </w:r>
      <w:r w:rsidR="00B65570">
        <w:rPr>
          <w:color w:val="000000" w:themeColor="text1"/>
          <w:sz w:val="28"/>
          <w:szCs w:val="28"/>
        </w:rPr>
        <w:t>0</w:t>
      </w:r>
      <w:r w:rsidRPr="00CB0378">
        <w:rPr>
          <w:color w:val="000000" w:themeColor="text1"/>
          <w:sz w:val="28"/>
          <w:szCs w:val="28"/>
        </w:rPr>
        <w:t xml:space="preserve">. В случае временного отсутствия начальника Отдела его обязанности исполняет работник Отдела, назначаемый распоряжением администрации муниципального образования. </w:t>
      </w:r>
    </w:p>
    <w:p w:rsidR="00CB0378" w:rsidRPr="00CB0378" w:rsidRDefault="00CB0378" w:rsidP="00CB0378">
      <w:pPr>
        <w:pStyle w:val="a3"/>
        <w:shd w:val="clear" w:color="auto" w:fill="FFFFFF"/>
        <w:spacing w:before="0" w:beforeAutospacing="0" w:after="0" w:afterAutospacing="0"/>
        <w:ind w:firstLine="567"/>
        <w:jc w:val="both"/>
        <w:rPr>
          <w:color w:val="000000" w:themeColor="text1"/>
          <w:sz w:val="28"/>
          <w:szCs w:val="28"/>
        </w:rPr>
      </w:pPr>
    </w:p>
    <w:p w:rsidR="00CB0378" w:rsidRPr="00B65570" w:rsidRDefault="00CB0378" w:rsidP="00B65570">
      <w:pPr>
        <w:pStyle w:val="a8"/>
        <w:numPr>
          <w:ilvl w:val="0"/>
          <w:numId w:val="3"/>
        </w:numPr>
        <w:spacing w:after="0" w:line="240" w:lineRule="auto"/>
        <w:jc w:val="center"/>
        <w:rPr>
          <w:rFonts w:ascii="Times New Roman" w:hAnsi="Times New Roman" w:cs="Times New Roman"/>
          <w:b/>
          <w:bCs/>
          <w:color w:val="000000"/>
          <w:sz w:val="28"/>
          <w:szCs w:val="28"/>
        </w:rPr>
      </w:pPr>
      <w:r w:rsidRPr="00B65570">
        <w:rPr>
          <w:rFonts w:ascii="Times New Roman" w:hAnsi="Times New Roman" w:cs="Times New Roman"/>
          <w:b/>
          <w:bCs/>
          <w:color w:val="000000"/>
          <w:sz w:val="28"/>
          <w:szCs w:val="28"/>
        </w:rPr>
        <w:t>ОТВЕТСТВЕННОСТЬ ОТДЕЛА</w:t>
      </w:r>
    </w:p>
    <w:p w:rsidR="00B65570" w:rsidRPr="00B65570" w:rsidRDefault="00B65570" w:rsidP="00B65570">
      <w:pPr>
        <w:pStyle w:val="a8"/>
        <w:spacing w:after="0" w:line="240" w:lineRule="auto"/>
        <w:rPr>
          <w:rFonts w:ascii="Times New Roman" w:hAnsi="Times New Roman" w:cs="Times New Roman"/>
          <w:b/>
          <w:bCs/>
          <w:color w:val="000000"/>
          <w:sz w:val="28"/>
          <w:szCs w:val="28"/>
        </w:rPr>
      </w:pPr>
    </w:p>
    <w:p w:rsidR="00CB0378" w:rsidRPr="00CB0378" w:rsidRDefault="00B65570" w:rsidP="00B65570">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B0378" w:rsidRPr="00CB0378">
        <w:rPr>
          <w:rFonts w:ascii="Times New Roman" w:hAnsi="Times New Roman" w:cs="Times New Roman"/>
          <w:color w:val="000000"/>
          <w:sz w:val="28"/>
          <w:szCs w:val="28"/>
        </w:rPr>
        <w:t>7.1. Ответственность отдела и его должностных лиц наступает в случае нарушения ими Конституции РФ, федеральных законов,  нормативных актов</w:t>
      </w:r>
    </w:p>
    <w:p w:rsidR="00CB0378" w:rsidRPr="00CB0378" w:rsidRDefault="00CB0378" w:rsidP="00B65570">
      <w:pPr>
        <w:spacing w:after="0" w:line="240" w:lineRule="auto"/>
        <w:jc w:val="both"/>
        <w:rPr>
          <w:rFonts w:ascii="Times New Roman" w:hAnsi="Times New Roman" w:cs="Times New Roman"/>
          <w:color w:val="000000"/>
          <w:sz w:val="28"/>
          <w:szCs w:val="28"/>
        </w:rPr>
      </w:pPr>
      <w:r w:rsidRPr="00CB0378">
        <w:rPr>
          <w:rFonts w:ascii="Times New Roman" w:hAnsi="Times New Roman" w:cs="Times New Roman"/>
          <w:color w:val="000000"/>
          <w:sz w:val="28"/>
          <w:szCs w:val="28"/>
        </w:rPr>
        <w:t xml:space="preserve">Воронежской </w:t>
      </w:r>
      <w:r w:rsidRPr="00CB0378">
        <w:rPr>
          <w:rFonts w:ascii="Times New Roman" w:hAnsi="Times New Roman" w:cs="Times New Roman"/>
          <w:color w:val="000000"/>
          <w:spacing w:val="-3"/>
          <w:sz w:val="28"/>
          <w:szCs w:val="28"/>
        </w:rPr>
        <w:t>области</w:t>
      </w:r>
      <w:r w:rsidRPr="00CB0378">
        <w:rPr>
          <w:rFonts w:ascii="Times New Roman" w:hAnsi="Times New Roman" w:cs="Times New Roman"/>
          <w:color w:val="000000"/>
          <w:sz w:val="28"/>
          <w:szCs w:val="28"/>
        </w:rPr>
        <w:t>, Устава Аннинского муниципального района.</w:t>
      </w:r>
    </w:p>
    <w:p w:rsidR="00CB0378" w:rsidRPr="00CB0378" w:rsidRDefault="00B65570" w:rsidP="00B65570">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B0378" w:rsidRPr="00CB0378">
        <w:rPr>
          <w:rFonts w:ascii="Times New Roman" w:hAnsi="Times New Roman" w:cs="Times New Roman"/>
          <w:color w:val="000000"/>
          <w:sz w:val="28"/>
          <w:szCs w:val="28"/>
        </w:rPr>
        <w:t xml:space="preserve">7.2. Ответственность отдела и его должностных лиц перед Администрацией, физическими лицами наступает в порядке, установленном федеральными законами, нормативными актами Воронежской </w:t>
      </w:r>
      <w:r w:rsidR="00CB0378" w:rsidRPr="00CB0378">
        <w:rPr>
          <w:rFonts w:ascii="Times New Roman" w:hAnsi="Times New Roman" w:cs="Times New Roman"/>
          <w:color w:val="000000"/>
          <w:spacing w:val="-3"/>
          <w:sz w:val="28"/>
          <w:szCs w:val="28"/>
        </w:rPr>
        <w:t>области</w:t>
      </w:r>
      <w:r w:rsidR="00CB0378" w:rsidRPr="00CB0378">
        <w:rPr>
          <w:rFonts w:ascii="Times New Roman" w:hAnsi="Times New Roman" w:cs="Times New Roman"/>
          <w:color w:val="000000"/>
          <w:sz w:val="28"/>
          <w:szCs w:val="28"/>
        </w:rPr>
        <w:t>, Уставом Аннинского муниципального района и настоящим Положением.</w:t>
      </w:r>
    </w:p>
    <w:p w:rsidR="00CB0378" w:rsidRPr="00CB0378" w:rsidRDefault="00CB0378" w:rsidP="00CB0378">
      <w:pPr>
        <w:spacing w:after="0" w:line="240" w:lineRule="auto"/>
        <w:ind w:firstLine="567"/>
        <w:jc w:val="both"/>
        <w:rPr>
          <w:rFonts w:ascii="Times New Roman" w:hAnsi="Times New Roman" w:cs="Times New Roman"/>
          <w:color w:val="000000"/>
          <w:sz w:val="28"/>
          <w:szCs w:val="28"/>
        </w:rPr>
      </w:pPr>
    </w:p>
    <w:p w:rsidR="00CB0378" w:rsidRPr="00B65570" w:rsidRDefault="00CB0378" w:rsidP="00B65570">
      <w:pPr>
        <w:pStyle w:val="a8"/>
        <w:numPr>
          <w:ilvl w:val="0"/>
          <w:numId w:val="3"/>
        </w:numPr>
        <w:spacing w:after="0" w:line="240" w:lineRule="auto"/>
        <w:jc w:val="center"/>
        <w:rPr>
          <w:rFonts w:ascii="Times New Roman" w:hAnsi="Times New Roman" w:cs="Times New Roman"/>
          <w:b/>
          <w:color w:val="000000"/>
          <w:sz w:val="28"/>
          <w:szCs w:val="28"/>
        </w:rPr>
      </w:pPr>
      <w:r w:rsidRPr="00B65570">
        <w:rPr>
          <w:rFonts w:ascii="Times New Roman" w:hAnsi="Times New Roman" w:cs="Times New Roman"/>
          <w:b/>
          <w:color w:val="000000"/>
          <w:sz w:val="28"/>
          <w:szCs w:val="28"/>
        </w:rPr>
        <w:t>ВНЕСЕНИЕ ИЗМЕНЕНИЙ И ДОПОЛНЕНИЙ В ПОЛОЖЕНИЕ</w:t>
      </w:r>
    </w:p>
    <w:p w:rsidR="00B65570" w:rsidRPr="00B65570" w:rsidRDefault="00B65570" w:rsidP="00B65570">
      <w:pPr>
        <w:pStyle w:val="a8"/>
        <w:spacing w:after="0" w:line="240" w:lineRule="auto"/>
        <w:rPr>
          <w:rFonts w:ascii="Times New Roman" w:hAnsi="Times New Roman" w:cs="Times New Roman"/>
          <w:b/>
          <w:color w:val="000000"/>
          <w:sz w:val="28"/>
          <w:szCs w:val="28"/>
        </w:rPr>
      </w:pPr>
    </w:p>
    <w:p w:rsidR="00CB0378" w:rsidRPr="00CB0378" w:rsidRDefault="00B65570" w:rsidP="00CB037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CB0378" w:rsidRPr="00CB0378">
        <w:rPr>
          <w:rFonts w:ascii="Times New Roman" w:hAnsi="Times New Roman" w:cs="Times New Roman"/>
          <w:color w:val="000000"/>
          <w:sz w:val="28"/>
          <w:szCs w:val="28"/>
        </w:rPr>
        <w:t>.1. Изменения и дополнения в настоящее Положение вносятся постановлением Администрации.</w:t>
      </w:r>
    </w:p>
    <w:p w:rsidR="00CB0378" w:rsidRDefault="00CB0378" w:rsidP="00CB0378">
      <w:pPr>
        <w:tabs>
          <w:tab w:val="left" w:pos="3150"/>
        </w:tabs>
        <w:jc w:val="both"/>
        <w:rPr>
          <w:sz w:val="28"/>
          <w:szCs w:val="28"/>
        </w:rPr>
      </w:pPr>
    </w:p>
    <w:p w:rsidR="00CB0378" w:rsidRPr="000506B3" w:rsidRDefault="00CB0378" w:rsidP="00647F93">
      <w:pPr>
        <w:rPr>
          <w:color w:val="000000" w:themeColor="text1"/>
        </w:rPr>
      </w:pPr>
    </w:p>
    <w:p w:rsidR="002168B2" w:rsidRDefault="002168B2"/>
    <w:sectPr w:rsidR="002168B2" w:rsidSect="002168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1D30"/>
    <w:multiLevelType w:val="multilevel"/>
    <w:tmpl w:val="FC8E698E"/>
    <w:lvl w:ilvl="0">
      <w:start w:val="1"/>
      <w:numFmt w:val="decimal"/>
      <w:lvlText w:val="%1."/>
      <w:lvlJc w:val="left"/>
      <w:pPr>
        <w:tabs>
          <w:tab w:val="num" w:pos="369"/>
        </w:tabs>
        <w:ind w:left="369" w:hanging="369"/>
      </w:pPr>
      <w:rPr>
        <w:rFonts w:cs="Times New Roman" w:hint="default"/>
      </w:rPr>
    </w:lvl>
    <w:lvl w:ilvl="1">
      <w:start w:val="1"/>
      <w:numFmt w:val="decimal"/>
      <w:lvlText w:val="%1.%2"/>
      <w:lvlJc w:val="left"/>
      <w:pPr>
        <w:tabs>
          <w:tab w:val="num" w:pos="369"/>
        </w:tabs>
        <w:ind w:left="369" w:hanging="369"/>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4C611A9"/>
    <w:multiLevelType w:val="multilevel"/>
    <w:tmpl w:val="828A544E"/>
    <w:lvl w:ilvl="0">
      <w:start w:val="4"/>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42E25B4"/>
    <w:multiLevelType w:val="hybridMultilevel"/>
    <w:tmpl w:val="8EAA85A0"/>
    <w:lvl w:ilvl="0" w:tplc="67F830DA">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useFELayout/>
    <w:compatSetting w:name="compatibilityMode" w:uri="http://schemas.microsoft.com/office/word" w:val="12"/>
  </w:compat>
  <w:rsids>
    <w:rsidRoot w:val="00647F93"/>
    <w:rsid w:val="000676A8"/>
    <w:rsid w:val="00193F14"/>
    <w:rsid w:val="002168B2"/>
    <w:rsid w:val="00260282"/>
    <w:rsid w:val="00505B5F"/>
    <w:rsid w:val="005A1849"/>
    <w:rsid w:val="00647F93"/>
    <w:rsid w:val="00B65570"/>
    <w:rsid w:val="00BC601B"/>
    <w:rsid w:val="00CB0378"/>
    <w:rsid w:val="00EB5311"/>
    <w:rsid w:val="00EC31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8B2"/>
  </w:style>
  <w:style w:type="paragraph" w:styleId="1">
    <w:name w:val="heading 1"/>
    <w:basedOn w:val="a"/>
    <w:next w:val="a"/>
    <w:link w:val="10"/>
    <w:qFormat/>
    <w:rsid w:val="00647F93"/>
    <w:pPr>
      <w:keepNext/>
      <w:spacing w:after="0" w:line="240" w:lineRule="auto"/>
      <w:jc w:val="both"/>
      <w:outlineLvl w:val="0"/>
    </w:pPr>
    <w:rPr>
      <w:rFonts w:ascii="Times New Roman" w:eastAsia="Times New Roman" w:hAnsi="Times New Roman" w:cs="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7F93"/>
    <w:rPr>
      <w:rFonts w:ascii="Times New Roman" w:eastAsia="Times New Roman" w:hAnsi="Times New Roman" w:cs="Times New Roman"/>
      <w:b/>
      <w:sz w:val="28"/>
      <w:szCs w:val="20"/>
      <w:lang w:eastAsia="zh-CN"/>
    </w:rPr>
  </w:style>
  <w:style w:type="paragraph" w:styleId="a3">
    <w:name w:val="Normal (Web)"/>
    <w:basedOn w:val="a"/>
    <w:uiPriority w:val="99"/>
    <w:rsid w:val="00647F9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uiPriority w:val="22"/>
    <w:qFormat/>
    <w:rsid w:val="00647F93"/>
    <w:rPr>
      <w:b/>
      <w:bCs/>
    </w:rPr>
  </w:style>
  <w:style w:type="character" w:customStyle="1" w:styleId="0pt">
    <w:name w:val="Основной текст + Интервал 0 pt"/>
    <w:basedOn w:val="a0"/>
    <w:rsid w:val="00647F93"/>
    <w:rPr>
      <w:rFonts w:ascii="Times New Roman" w:eastAsia="Times New Roman" w:hAnsi="Times New Roman" w:cs="Times New Roman"/>
      <w:b w:val="0"/>
      <w:bCs w:val="0"/>
      <w:i w:val="0"/>
      <w:iCs w:val="0"/>
      <w:smallCaps w:val="0"/>
      <w:strike w:val="0"/>
      <w:color w:val="000000"/>
      <w:spacing w:val="-2"/>
      <w:w w:val="100"/>
      <w:position w:val="0"/>
      <w:sz w:val="26"/>
      <w:szCs w:val="26"/>
      <w:u w:val="none"/>
      <w:lang w:val="ru-RU"/>
    </w:rPr>
  </w:style>
  <w:style w:type="character" w:customStyle="1" w:styleId="2pt">
    <w:name w:val="Основной текст + Интервал 2 pt"/>
    <w:basedOn w:val="a0"/>
    <w:rsid w:val="00647F93"/>
    <w:rPr>
      <w:rFonts w:ascii="Times New Roman" w:eastAsia="Times New Roman" w:hAnsi="Times New Roman" w:cs="Times New Roman"/>
      <w:b w:val="0"/>
      <w:bCs w:val="0"/>
      <w:i w:val="0"/>
      <w:iCs w:val="0"/>
      <w:smallCaps w:val="0"/>
      <w:strike w:val="0"/>
      <w:color w:val="000000"/>
      <w:spacing w:val="55"/>
      <w:w w:val="100"/>
      <w:position w:val="0"/>
      <w:sz w:val="26"/>
      <w:szCs w:val="26"/>
      <w:u w:val="none"/>
      <w:lang w:val="ru-RU"/>
    </w:rPr>
  </w:style>
  <w:style w:type="paragraph" w:styleId="a5">
    <w:name w:val="Body Text"/>
    <w:basedOn w:val="a"/>
    <w:link w:val="a6"/>
    <w:rsid w:val="00CB0378"/>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a6">
    <w:name w:val="Основной текст Знак"/>
    <w:basedOn w:val="a0"/>
    <w:link w:val="a5"/>
    <w:rsid w:val="00CB0378"/>
    <w:rPr>
      <w:rFonts w:ascii="Times New Roman" w:eastAsia="Times New Roman" w:hAnsi="Times New Roman" w:cs="Times New Roman"/>
      <w:b/>
      <w:bCs/>
      <w:sz w:val="24"/>
      <w:szCs w:val="24"/>
      <w:lang w:eastAsia="ar-SA"/>
    </w:rPr>
  </w:style>
  <w:style w:type="character" w:styleId="a7">
    <w:name w:val="Hyperlink"/>
    <w:basedOn w:val="a0"/>
    <w:uiPriority w:val="99"/>
    <w:semiHidden/>
    <w:unhideWhenUsed/>
    <w:rsid w:val="00CB0378"/>
    <w:rPr>
      <w:color w:val="0000FF"/>
      <w:u w:val="single"/>
    </w:rPr>
  </w:style>
  <w:style w:type="paragraph" w:styleId="a8">
    <w:name w:val="List Paragraph"/>
    <w:basedOn w:val="a"/>
    <w:qFormat/>
    <w:rsid w:val="00CB0378"/>
    <w:pPr>
      <w:ind w:left="720"/>
      <w:contextualSpacing/>
    </w:pPr>
    <w:rPr>
      <w:rFonts w:eastAsiaTheme="minorHAnsi"/>
      <w:lang w:eastAsia="en-US"/>
    </w:rPr>
  </w:style>
  <w:style w:type="paragraph" w:styleId="a9">
    <w:name w:val="Balloon Text"/>
    <w:basedOn w:val="a"/>
    <w:link w:val="aa"/>
    <w:uiPriority w:val="99"/>
    <w:semiHidden/>
    <w:unhideWhenUsed/>
    <w:rsid w:val="00EB531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B53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6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075039" TargetMode="External"/><Relationship Id="rId3" Type="http://schemas.microsoft.com/office/2007/relationships/stylesWithEffects" Target="stylesWithEffects.xml"/><Relationship Id="rId7" Type="http://schemas.openxmlformats.org/officeDocument/2006/relationships/hyperlink" Target="http://docs.cntd.ru/document/900493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20750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2043</Words>
  <Characters>11649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Анисимова Наталия Александровна</cp:lastModifiedBy>
  <cp:revision>5</cp:revision>
  <cp:lastPrinted>2021-03-03T12:13:00Z</cp:lastPrinted>
  <dcterms:created xsi:type="dcterms:W3CDTF">2021-03-03T11:02:00Z</dcterms:created>
  <dcterms:modified xsi:type="dcterms:W3CDTF">2021-03-10T05:40:00Z</dcterms:modified>
</cp:coreProperties>
</file>